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6EE" w:rsidRPr="00E416EE" w:rsidRDefault="00E416EE" w:rsidP="00E416EE">
      <w:pPr>
        <w:pStyle w:val="a4"/>
        <w:jc w:val="center"/>
        <w:rPr>
          <w:b/>
          <w:sz w:val="28"/>
        </w:rPr>
      </w:pPr>
      <w:r>
        <w:rPr>
          <w:sz w:val="28"/>
        </w:rPr>
        <w:t>Лицей</w:t>
      </w:r>
      <w:r w:rsidR="00E73854">
        <w:rPr>
          <w:sz w:val="28"/>
        </w:rPr>
        <w:t xml:space="preserve"> №39</w:t>
      </w:r>
      <w:r>
        <w:rPr>
          <w:sz w:val="28"/>
        </w:rPr>
        <w:t xml:space="preserve"> благодарит</w:t>
      </w:r>
      <w:r>
        <w:rPr>
          <w:b/>
          <w:sz w:val="28"/>
        </w:rPr>
        <w:t>…</w:t>
      </w:r>
    </w:p>
    <w:p w:rsidR="00E73854" w:rsidRDefault="00E416EE" w:rsidP="00E416EE">
      <w:pPr>
        <w:pStyle w:val="a4"/>
        <w:ind w:firstLine="360"/>
        <w:jc w:val="both"/>
        <w:rPr>
          <w:sz w:val="28"/>
        </w:rPr>
      </w:pPr>
      <w:r>
        <w:rPr>
          <w:sz w:val="28"/>
        </w:rPr>
        <w:t xml:space="preserve">В течение трех летних месяцев </w:t>
      </w:r>
      <w:r w:rsidR="00D77BC6" w:rsidRPr="006E35AD">
        <w:rPr>
          <w:sz w:val="28"/>
        </w:rPr>
        <w:t xml:space="preserve"> </w:t>
      </w:r>
      <w:r>
        <w:rPr>
          <w:sz w:val="28"/>
        </w:rPr>
        <w:t>л</w:t>
      </w:r>
      <w:r w:rsidR="00D77BC6" w:rsidRPr="006E35AD">
        <w:rPr>
          <w:sz w:val="28"/>
        </w:rPr>
        <w:t>ицей</w:t>
      </w:r>
      <w:r>
        <w:rPr>
          <w:sz w:val="28"/>
        </w:rPr>
        <w:t xml:space="preserve"> №39</w:t>
      </w:r>
      <w:r w:rsidR="00D77BC6" w:rsidRPr="006E35AD">
        <w:rPr>
          <w:sz w:val="28"/>
        </w:rPr>
        <w:t xml:space="preserve"> </w:t>
      </w:r>
      <w:r>
        <w:rPr>
          <w:sz w:val="28"/>
        </w:rPr>
        <w:t xml:space="preserve">осуществлял переезд </w:t>
      </w:r>
      <w:r w:rsidR="00D77BC6" w:rsidRPr="006E35AD">
        <w:rPr>
          <w:sz w:val="28"/>
        </w:rPr>
        <w:t xml:space="preserve"> в новое здание</w:t>
      </w:r>
      <w:r w:rsidR="00E73854">
        <w:rPr>
          <w:sz w:val="28"/>
        </w:rPr>
        <w:t xml:space="preserve"> на Уральской, 15</w:t>
      </w:r>
      <w:r w:rsidR="00D77BC6">
        <w:rPr>
          <w:sz w:val="28"/>
        </w:rPr>
        <w:t>. В связи с этим событием</w:t>
      </w:r>
      <w:r w:rsidR="00D77BC6" w:rsidRPr="006E35AD">
        <w:rPr>
          <w:sz w:val="28"/>
        </w:rPr>
        <w:t xml:space="preserve"> </w:t>
      </w:r>
      <w:r w:rsidR="00D77BC6">
        <w:rPr>
          <w:sz w:val="28"/>
        </w:rPr>
        <w:t xml:space="preserve">администрация лицея и </w:t>
      </w:r>
      <w:r w:rsidR="00D77BC6" w:rsidRPr="006E35AD">
        <w:rPr>
          <w:sz w:val="28"/>
        </w:rPr>
        <w:t xml:space="preserve">педагогический коллектив выражают благодарность всему родительскому и ученическому коллективу </w:t>
      </w:r>
      <w:r>
        <w:rPr>
          <w:sz w:val="28"/>
        </w:rPr>
        <w:t>л</w:t>
      </w:r>
      <w:r w:rsidR="00D77BC6" w:rsidRPr="006E35AD">
        <w:rPr>
          <w:sz w:val="28"/>
        </w:rPr>
        <w:t>ицея. Огромное спасибо тем семьям, которые отозвались на наши просьбы и помогали грузить и разгружать мебель, приводить новые помещения в порядок, делать ремонт, помогали техникой, советом, добрым словом. Спасибо руководителям предприятий</w:t>
      </w:r>
      <w:r>
        <w:rPr>
          <w:sz w:val="28"/>
        </w:rPr>
        <w:t xml:space="preserve"> и индивидуальным предпринимателям</w:t>
      </w:r>
      <w:r w:rsidR="00D77BC6" w:rsidRPr="006E35AD">
        <w:rPr>
          <w:sz w:val="28"/>
        </w:rPr>
        <w:t>, которые оказали спонсорскую поддержку в виде материа</w:t>
      </w:r>
      <w:r w:rsidR="00D77BC6">
        <w:rPr>
          <w:sz w:val="28"/>
        </w:rPr>
        <w:t xml:space="preserve">лов, транспорта и оборудования: </w:t>
      </w:r>
    </w:p>
    <w:p w:rsidR="00870E5D" w:rsidRDefault="004D46DF" w:rsidP="00E73854">
      <w:pPr>
        <w:pStyle w:val="a4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Собранию депутатов и а</w:t>
      </w:r>
      <w:r w:rsidR="003A39AC" w:rsidRPr="001940DF">
        <w:rPr>
          <w:sz w:val="28"/>
        </w:rPr>
        <w:t>дминистрации Озерского городского округа в лице</w:t>
      </w:r>
      <w:r w:rsidR="003715DB">
        <w:rPr>
          <w:sz w:val="28"/>
        </w:rPr>
        <w:t xml:space="preserve"> Главы</w:t>
      </w:r>
      <w:r w:rsidR="00EE5A98">
        <w:rPr>
          <w:sz w:val="28"/>
        </w:rPr>
        <w:t xml:space="preserve"> Озерского городского округа Александра Алексеевича Калинина и Главы</w:t>
      </w:r>
      <w:r w:rsidR="003715DB">
        <w:rPr>
          <w:sz w:val="28"/>
        </w:rPr>
        <w:t xml:space="preserve"> администрации </w:t>
      </w:r>
      <w:r>
        <w:rPr>
          <w:sz w:val="28"/>
        </w:rPr>
        <w:t xml:space="preserve">Озерского городского округа </w:t>
      </w:r>
      <w:r w:rsidR="003715DB">
        <w:rPr>
          <w:sz w:val="28"/>
        </w:rPr>
        <w:t>Павла Юрьевича Качана</w:t>
      </w:r>
      <w:r w:rsidR="00EE5A98">
        <w:rPr>
          <w:sz w:val="28"/>
        </w:rPr>
        <w:t>.</w:t>
      </w:r>
      <w:r w:rsidR="003A39AC" w:rsidRPr="001940DF">
        <w:rPr>
          <w:sz w:val="28"/>
        </w:rPr>
        <w:t xml:space="preserve"> </w:t>
      </w:r>
    </w:p>
    <w:p w:rsidR="00E73854" w:rsidRPr="001940DF" w:rsidRDefault="00E73854" w:rsidP="00E73854">
      <w:pPr>
        <w:pStyle w:val="a4"/>
        <w:numPr>
          <w:ilvl w:val="0"/>
          <w:numId w:val="1"/>
        </w:numPr>
        <w:jc w:val="both"/>
        <w:rPr>
          <w:sz w:val="28"/>
        </w:rPr>
      </w:pPr>
      <w:r w:rsidRPr="001940DF">
        <w:rPr>
          <w:sz w:val="28"/>
        </w:rPr>
        <w:t>Центральной заводской лаборатории  ФГУП «ПО «Маяк» в лице заместителя начальника Игоря Александрович Истомина.</w:t>
      </w:r>
    </w:p>
    <w:p w:rsidR="00E73854" w:rsidRPr="00E73854" w:rsidRDefault="00D77BC6" w:rsidP="00E73854">
      <w:pPr>
        <w:pStyle w:val="a4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Заводу №22 ФГУП «ПО «Маяк» в лице директора Ивана Михайловича </w:t>
      </w:r>
      <w:proofErr w:type="spellStart"/>
      <w:r>
        <w:rPr>
          <w:sz w:val="28"/>
        </w:rPr>
        <w:t>Сбитнева</w:t>
      </w:r>
      <w:proofErr w:type="spellEnd"/>
      <w:r>
        <w:rPr>
          <w:sz w:val="28"/>
        </w:rPr>
        <w:t>.</w:t>
      </w:r>
    </w:p>
    <w:p w:rsidR="00D77BC6" w:rsidRDefault="00D77BC6" w:rsidP="00D77BC6">
      <w:pPr>
        <w:pStyle w:val="a4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Муниципальному унитарному предприятию «УАТ» в лице руководителя Николая Николаевича Филимонова.</w:t>
      </w:r>
    </w:p>
    <w:p w:rsidR="00D77BC6" w:rsidRDefault="00D77BC6" w:rsidP="00D77BC6">
      <w:pPr>
        <w:pStyle w:val="a4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Заводу химико-технологического оборудования в лице генерального директора </w:t>
      </w:r>
      <w:proofErr w:type="spellStart"/>
      <w:r>
        <w:rPr>
          <w:sz w:val="28"/>
        </w:rPr>
        <w:t>Равиля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Ахметшевича</w:t>
      </w:r>
      <w:proofErr w:type="spellEnd"/>
      <w:r>
        <w:rPr>
          <w:sz w:val="28"/>
        </w:rPr>
        <w:t xml:space="preserve"> Сафарова.</w:t>
      </w:r>
    </w:p>
    <w:p w:rsidR="00D77BC6" w:rsidRDefault="00D77BC6" w:rsidP="00D77BC6">
      <w:pPr>
        <w:pStyle w:val="a4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Озерскому заводу нестандартного оборудования в лице директора Евгения Андреевича Горбунова.</w:t>
      </w:r>
    </w:p>
    <w:p w:rsidR="00D77BC6" w:rsidRDefault="00D77BC6" w:rsidP="00D77BC6">
      <w:pPr>
        <w:pStyle w:val="a4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Озерскому заводу энергетических устройств «</w:t>
      </w:r>
      <w:proofErr w:type="spellStart"/>
      <w:r>
        <w:rPr>
          <w:sz w:val="28"/>
        </w:rPr>
        <w:t>Энергопром</w:t>
      </w:r>
      <w:proofErr w:type="spellEnd"/>
      <w:r>
        <w:rPr>
          <w:sz w:val="28"/>
        </w:rPr>
        <w:t xml:space="preserve">» в лице генерального директора Владимира Григорьевича </w:t>
      </w:r>
      <w:proofErr w:type="spellStart"/>
      <w:r>
        <w:rPr>
          <w:sz w:val="28"/>
        </w:rPr>
        <w:t>Яхина</w:t>
      </w:r>
      <w:proofErr w:type="spellEnd"/>
      <w:r>
        <w:rPr>
          <w:sz w:val="28"/>
        </w:rPr>
        <w:t>.</w:t>
      </w:r>
    </w:p>
    <w:p w:rsidR="00D77BC6" w:rsidRPr="007A7ABA" w:rsidRDefault="00D77BC6" w:rsidP="00D77BC6">
      <w:pPr>
        <w:pStyle w:val="a4"/>
        <w:numPr>
          <w:ilvl w:val="0"/>
          <w:numId w:val="1"/>
        </w:numPr>
        <w:jc w:val="both"/>
        <w:rPr>
          <w:sz w:val="28"/>
        </w:rPr>
      </w:pPr>
      <w:r w:rsidRPr="00E73854">
        <w:rPr>
          <w:rStyle w:val="a5"/>
          <w:b w:val="0"/>
          <w:sz w:val="28"/>
        </w:rPr>
        <w:t>Специальному управлению Федеральной противопожарной службы</w:t>
      </w:r>
      <w:r>
        <w:rPr>
          <w:sz w:val="28"/>
        </w:rPr>
        <w:t xml:space="preserve"> МЧС России в лице начальника части Тараса Анатольевича Козачука.</w:t>
      </w:r>
    </w:p>
    <w:p w:rsidR="00D77BC6" w:rsidRDefault="00D77BC6" w:rsidP="00D77BC6">
      <w:pPr>
        <w:pStyle w:val="a4"/>
        <w:numPr>
          <w:ilvl w:val="0"/>
          <w:numId w:val="1"/>
        </w:numPr>
        <w:jc w:val="both"/>
        <w:rPr>
          <w:sz w:val="28"/>
        </w:rPr>
      </w:pPr>
      <w:r w:rsidRPr="007A7ABA">
        <w:rPr>
          <w:sz w:val="28"/>
        </w:rPr>
        <w:t>Компании «ФИНИНТЕРКОМ» в лице директора Игоря Евгеньевича Митрошина.</w:t>
      </w:r>
    </w:p>
    <w:p w:rsidR="00D77BC6" w:rsidRDefault="00D77BC6" w:rsidP="00D77BC6">
      <w:pPr>
        <w:pStyle w:val="a4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Компании «МКС Авто» в лице директора Константина Владимировича Малкова.</w:t>
      </w:r>
    </w:p>
    <w:p w:rsidR="00D77BC6" w:rsidRDefault="00B51EF0" w:rsidP="00D77BC6">
      <w:pPr>
        <w:pStyle w:val="a4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</w:t>
      </w:r>
      <w:r w:rsidR="00D77BC6">
        <w:rPr>
          <w:sz w:val="28"/>
        </w:rPr>
        <w:t>Агентству недвижимости «Округ» в лице директора Евгении Николаевны Малковой.</w:t>
      </w:r>
    </w:p>
    <w:p w:rsidR="00D77BC6" w:rsidRDefault="00D77BC6" w:rsidP="00D77BC6">
      <w:pPr>
        <w:pStyle w:val="a4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Магазину « </w:t>
      </w:r>
      <w:r>
        <w:rPr>
          <w:sz w:val="28"/>
          <w:lang w:val="en-US"/>
        </w:rPr>
        <w:t>SUPER</w:t>
      </w:r>
      <w:r>
        <w:rPr>
          <w:sz w:val="28"/>
        </w:rPr>
        <w:t>СТРОЙ материалы» в лице владельца Михаила Михайловича Харина.</w:t>
      </w:r>
    </w:p>
    <w:p w:rsidR="00D77BC6" w:rsidRPr="00705301" w:rsidRDefault="00D77BC6" w:rsidP="00D77BC6">
      <w:pPr>
        <w:pStyle w:val="a4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ООО «Азимут» в ли</w:t>
      </w:r>
      <w:r w:rsidR="00B51EF0">
        <w:rPr>
          <w:sz w:val="28"/>
        </w:rPr>
        <w:t>це директора Андрея Евгеньевича</w:t>
      </w:r>
      <w:r w:rsidR="004D46DF">
        <w:rPr>
          <w:sz w:val="28"/>
        </w:rPr>
        <w:t xml:space="preserve"> Макушина</w:t>
      </w:r>
      <w:r w:rsidR="00B51EF0">
        <w:rPr>
          <w:sz w:val="28"/>
        </w:rPr>
        <w:t>.</w:t>
      </w:r>
    </w:p>
    <w:p w:rsidR="00D77BC6" w:rsidRDefault="00D77BC6" w:rsidP="00D77BC6">
      <w:pPr>
        <w:pStyle w:val="a4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Торговому дому «Магистр» в лице генерального директора Владислава Владимировича Мещерякова.</w:t>
      </w:r>
    </w:p>
    <w:p w:rsidR="00D77BC6" w:rsidRDefault="00D77BC6" w:rsidP="00D77BC6">
      <w:pPr>
        <w:pStyle w:val="a4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Компании «Русские пряники» в лице директора Виктора Анатольевича Жидк</w:t>
      </w:r>
      <w:r w:rsidR="00E416EE">
        <w:rPr>
          <w:sz w:val="28"/>
        </w:rPr>
        <w:t>и</w:t>
      </w:r>
      <w:r>
        <w:rPr>
          <w:sz w:val="28"/>
        </w:rPr>
        <w:t>х.</w:t>
      </w:r>
    </w:p>
    <w:p w:rsidR="00D77BC6" w:rsidRDefault="00D77BC6" w:rsidP="00D77BC6">
      <w:pPr>
        <w:pStyle w:val="a4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Пиццерии «Перчик»  в лице владельца Николая Ивановича Бронникова</w:t>
      </w:r>
      <w:r w:rsidR="004D46DF">
        <w:rPr>
          <w:sz w:val="28"/>
        </w:rPr>
        <w:t>.</w:t>
      </w:r>
    </w:p>
    <w:p w:rsidR="00D77BC6" w:rsidRDefault="00D77BC6" w:rsidP="00D77BC6">
      <w:pPr>
        <w:pStyle w:val="a4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lastRenderedPageBreak/>
        <w:t>Компании «</w:t>
      </w:r>
      <w:proofErr w:type="spellStart"/>
      <w:r>
        <w:rPr>
          <w:sz w:val="28"/>
        </w:rPr>
        <w:t>Стекландия</w:t>
      </w:r>
      <w:proofErr w:type="spellEnd"/>
      <w:r>
        <w:rPr>
          <w:sz w:val="28"/>
        </w:rPr>
        <w:t>» в лице учредителя Дмитрия Юрьевича Глазкова.</w:t>
      </w:r>
    </w:p>
    <w:p w:rsidR="00EB5CBC" w:rsidRPr="00921350" w:rsidRDefault="00EB5CBC" w:rsidP="00921350">
      <w:pPr>
        <w:pStyle w:val="a6"/>
        <w:numPr>
          <w:ilvl w:val="0"/>
          <w:numId w:val="1"/>
        </w:numPr>
        <w:shd w:val="clear" w:color="auto" w:fill="FFFFFF"/>
        <w:spacing w:after="0" w:line="201" w:lineRule="atLeast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21350">
        <w:rPr>
          <w:rFonts w:ascii="Times New Roman" w:eastAsia="Times New Roman" w:hAnsi="Times New Roman" w:cs="Times New Roman"/>
          <w:sz w:val="28"/>
          <w:szCs w:val="24"/>
        </w:rPr>
        <w:t>Дизайнеру</w:t>
      </w: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</w:t>
      </w:r>
      <w:r w:rsidRPr="004D46DF">
        <w:rPr>
          <w:rFonts w:ascii="Times New Roman" w:eastAsia="Times New Roman" w:hAnsi="Times New Roman" w:cs="Times New Roman"/>
          <w:sz w:val="28"/>
          <w:szCs w:val="24"/>
        </w:rPr>
        <w:t xml:space="preserve">Полине </w:t>
      </w:r>
      <w:r w:rsidRPr="00921350">
        <w:rPr>
          <w:rFonts w:ascii="Times New Roman" w:eastAsia="Times New Roman" w:hAnsi="Times New Roman" w:cs="Times New Roman"/>
          <w:sz w:val="28"/>
          <w:szCs w:val="24"/>
        </w:rPr>
        <w:t>Бажан, завоевавшей первое место на XII международном фестивале архитектуры и дизайна «Евразийская Премия», безвозмездно выполнившей дизайн-проект оформления первого этажа</w:t>
      </w:r>
    </w:p>
    <w:p w:rsidR="00E416EE" w:rsidRDefault="00E416EE" w:rsidP="00D77BC6">
      <w:pPr>
        <w:pStyle w:val="a4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</w:t>
      </w:r>
      <w:r w:rsidR="00921350">
        <w:rPr>
          <w:sz w:val="28"/>
        </w:rPr>
        <w:t xml:space="preserve">Индивидуальному предпринимателю </w:t>
      </w:r>
      <w:proofErr w:type="spellStart"/>
      <w:r w:rsidRPr="00921350">
        <w:rPr>
          <w:sz w:val="28"/>
        </w:rPr>
        <w:t>Д</w:t>
      </w:r>
      <w:r w:rsidR="00921350">
        <w:rPr>
          <w:sz w:val="28"/>
        </w:rPr>
        <w:t>айбову</w:t>
      </w:r>
      <w:proofErr w:type="spellEnd"/>
      <w:r w:rsidR="00921350">
        <w:rPr>
          <w:sz w:val="28"/>
        </w:rPr>
        <w:t xml:space="preserve"> Сергею Викторовичу.</w:t>
      </w:r>
    </w:p>
    <w:p w:rsidR="00D77BC6" w:rsidRDefault="00D77BC6" w:rsidP="00E416EE">
      <w:pPr>
        <w:pStyle w:val="a4"/>
        <w:ind w:firstLine="360"/>
        <w:jc w:val="both"/>
        <w:rPr>
          <w:sz w:val="28"/>
        </w:rPr>
      </w:pPr>
      <w:r w:rsidRPr="006E35AD">
        <w:rPr>
          <w:sz w:val="28"/>
        </w:rPr>
        <w:t>Огромная благодарность нашим шефам – Центральной заводской лаборатории и всему ПО «Маяк» за предоставленный транспорт и помощь специалистов.</w:t>
      </w:r>
    </w:p>
    <w:p w:rsidR="00D77BC6" w:rsidRDefault="00D77BC6" w:rsidP="00E416EE">
      <w:pPr>
        <w:pStyle w:val="a4"/>
        <w:ind w:firstLine="360"/>
        <w:jc w:val="both"/>
        <w:rPr>
          <w:sz w:val="28"/>
        </w:rPr>
      </w:pPr>
      <w:r>
        <w:rPr>
          <w:sz w:val="28"/>
        </w:rPr>
        <w:t xml:space="preserve">Мы горды тем, что в лицее такие отзывчивые и понимающие родители. Благодарим председателя Фонда поддержки и развития лицея Александру Ивановну </w:t>
      </w:r>
      <w:proofErr w:type="spellStart"/>
      <w:r>
        <w:rPr>
          <w:sz w:val="28"/>
        </w:rPr>
        <w:t>Луценко</w:t>
      </w:r>
      <w:proofErr w:type="spellEnd"/>
      <w:r>
        <w:rPr>
          <w:sz w:val="28"/>
        </w:rPr>
        <w:t xml:space="preserve"> и представителю родительского актива Надежду </w:t>
      </w:r>
      <w:proofErr w:type="spellStart"/>
      <w:r>
        <w:rPr>
          <w:sz w:val="28"/>
        </w:rPr>
        <w:t>Равилевну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Лемтюгину</w:t>
      </w:r>
      <w:proofErr w:type="spellEnd"/>
      <w:r>
        <w:rPr>
          <w:sz w:val="28"/>
        </w:rPr>
        <w:t xml:space="preserve"> за их энтузиазм и терпение. Не жалея времени и сил они старались, чтобы новый учебный год лицей встретил в комфортном и благоустроенном здании. А </w:t>
      </w:r>
      <w:proofErr w:type="gramStart"/>
      <w:r>
        <w:rPr>
          <w:sz w:val="28"/>
        </w:rPr>
        <w:t>какую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креативность</w:t>
      </w:r>
      <w:proofErr w:type="spellEnd"/>
      <w:r>
        <w:rPr>
          <w:sz w:val="28"/>
        </w:rPr>
        <w:t xml:space="preserve"> они проявили при оформлении гардероба!</w:t>
      </w:r>
    </w:p>
    <w:p w:rsidR="00E416EE" w:rsidRDefault="00D77BC6" w:rsidP="00E416EE">
      <w:pPr>
        <w:pStyle w:val="a4"/>
        <w:ind w:firstLine="360"/>
        <w:jc w:val="both"/>
        <w:rPr>
          <w:sz w:val="28"/>
        </w:rPr>
      </w:pPr>
      <w:r w:rsidRPr="006E35AD">
        <w:rPr>
          <w:sz w:val="28"/>
        </w:rPr>
        <w:t>Отдельн</w:t>
      </w:r>
      <w:r>
        <w:rPr>
          <w:sz w:val="28"/>
        </w:rPr>
        <w:t>ое</w:t>
      </w:r>
      <w:r w:rsidRPr="006E35AD">
        <w:rPr>
          <w:sz w:val="28"/>
        </w:rPr>
        <w:t xml:space="preserve"> </w:t>
      </w:r>
      <w:r>
        <w:rPr>
          <w:sz w:val="28"/>
        </w:rPr>
        <w:t>«Спасибо»</w:t>
      </w:r>
      <w:r w:rsidRPr="006E35AD">
        <w:rPr>
          <w:sz w:val="28"/>
        </w:rPr>
        <w:t xml:space="preserve"> хочется сказать </w:t>
      </w:r>
      <w:r w:rsidR="00E416EE">
        <w:rPr>
          <w:sz w:val="28"/>
        </w:rPr>
        <w:t xml:space="preserve">лицеистам - </w:t>
      </w:r>
      <w:r w:rsidRPr="006E35AD">
        <w:rPr>
          <w:sz w:val="28"/>
        </w:rPr>
        <w:t xml:space="preserve"> бойцам доблестного трудового отряда. </w:t>
      </w:r>
    </w:p>
    <w:p w:rsidR="00EB5CBC" w:rsidRDefault="003A39AC" w:rsidP="00E416EE">
      <w:pPr>
        <w:pStyle w:val="a4"/>
        <w:ind w:firstLine="360"/>
        <w:jc w:val="both"/>
        <w:rPr>
          <w:sz w:val="28"/>
          <w:szCs w:val="28"/>
        </w:rPr>
      </w:pPr>
      <w:r w:rsidRPr="003A39AC">
        <w:rPr>
          <w:sz w:val="28"/>
          <w:szCs w:val="28"/>
        </w:rPr>
        <w:t>Лице</w:t>
      </w:r>
      <w:r>
        <w:rPr>
          <w:sz w:val="28"/>
          <w:szCs w:val="28"/>
        </w:rPr>
        <w:t>й</w:t>
      </w:r>
      <w:r w:rsidRPr="003A39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переехал в </w:t>
      </w:r>
      <w:r w:rsidRPr="003A39AC">
        <w:rPr>
          <w:sz w:val="28"/>
          <w:szCs w:val="28"/>
        </w:rPr>
        <w:t xml:space="preserve"> большое просторное здание</w:t>
      </w:r>
      <w:r>
        <w:rPr>
          <w:sz w:val="28"/>
          <w:szCs w:val="28"/>
        </w:rPr>
        <w:t>,</w:t>
      </w:r>
      <w:r w:rsidR="00EE5A98">
        <w:rPr>
          <w:sz w:val="28"/>
          <w:szCs w:val="28"/>
        </w:rPr>
        <w:t xml:space="preserve"> где</w:t>
      </w:r>
      <w:r>
        <w:rPr>
          <w:sz w:val="28"/>
          <w:szCs w:val="28"/>
        </w:rPr>
        <w:t xml:space="preserve"> </w:t>
      </w:r>
      <w:r w:rsidRPr="003A39AC">
        <w:rPr>
          <w:sz w:val="28"/>
          <w:szCs w:val="28"/>
        </w:rPr>
        <w:t xml:space="preserve">появилась возможность </w:t>
      </w:r>
      <w:r>
        <w:rPr>
          <w:sz w:val="28"/>
          <w:szCs w:val="28"/>
        </w:rPr>
        <w:t xml:space="preserve">разместить </w:t>
      </w:r>
      <w:r w:rsidRPr="003A39AC">
        <w:rPr>
          <w:sz w:val="28"/>
          <w:szCs w:val="28"/>
        </w:rPr>
        <w:t>все класс</w:t>
      </w:r>
      <w:r>
        <w:rPr>
          <w:sz w:val="28"/>
          <w:szCs w:val="28"/>
        </w:rPr>
        <w:t>ы</w:t>
      </w:r>
      <w:r w:rsidR="00EE5A98">
        <w:rPr>
          <w:sz w:val="28"/>
          <w:szCs w:val="28"/>
        </w:rPr>
        <w:t>,</w:t>
      </w:r>
      <w:r w:rsidRPr="003A39AC">
        <w:rPr>
          <w:sz w:val="28"/>
          <w:szCs w:val="28"/>
        </w:rPr>
        <w:t xml:space="preserve"> с 5 по 11</w:t>
      </w:r>
      <w:r w:rsidR="00EE5A98">
        <w:rPr>
          <w:sz w:val="28"/>
          <w:szCs w:val="28"/>
        </w:rPr>
        <w:t>,</w:t>
      </w:r>
      <w:r w:rsidRPr="003A39A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3A39AC">
        <w:rPr>
          <w:sz w:val="28"/>
          <w:szCs w:val="28"/>
        </w:rPr>
        <w:t xml:space="preserve"> с</w:t>
      </w:r>
      <w:r>
        <w:rPr>
          <w:sz w:val="28"/>
          <w:szCs w:val="28"/>
        </w:rPr>
        <w:t>обственной</w:t>
      </w:r>
      <w:r w:rsidRPr="003A39AC">
        <w:rPr>
          <w:sz w:val="28"/>
          <w:szCs w:val="28"/>
        </w:rPr>
        <w:t xml:space="preserve"> столово</w:t>
      </w:r>
      <w:r>
        <w:rPr>
          <w:sz w:val="28"/>
          <w:szCs w:val="28"/>
        </w:rPr>
        <w:t>й, актовым и спортивными залами</w:t>
      </w:r>
      <w:r w:rsidR="00EE5A9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A39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Однако, </w:t>
      </w:r>
      <w:r w:rsidRPr="003A39AC">
        <w:rPr>
          <w:sz w:val="28"/>
          <w:szCs w:val="28"/>
        </w:rPr>
        <w:t xml:space="preserve"> как это обычно бывает</w:t>
      </w:r>
      <w:r>
        <w:rPr>
          <w:sz w:val="28"/>
          <w:szCs w:val="28"/>
        </w:rPr>
        <w:t xml:space="preserve"> после переезда</w:t>
      </w:r>
      <w:r w:rsidR="00EE5A98">
        <w:rPr>
          <w:sz w:val="28"/>
          <w:szCs w:val="28"/>
        </w:rPr>
        <w:t xml:space="preserve"> прежних хозяев</w:t>
      </w:r>
      <w:r>
        <w:rPr>
          <w:sz w:val="28"/>
          <w:szCs w:val="28"/>
        </w:rPr>
        <w:t>,</w:t>
      </w:r>
      <w:r w:rsidR="00EE5A98">
        <w:rPr>
          <w:sz w:val="28"/>
          <w:szCs w:val="28"/>
        </w:rPr>
        <w:t xml:space="preserve"> помещения  потребовали ремонта.</w:t>
      </w:r>
      <w:r>
        <w:rPr>
          <w:sz w:val="28"/>
          <w:szCs w:val="28"/>
        </w:rPr>
        <w:t xml:space="preserve"> </w:t>
      </w:r>
      <w:r w:rsidR="00EE5A98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3A39AC">
        <w:rPr>
          <w:sz w:val="28"/>
          <w:szCs w:val="28"/>
        </w:rPr>
        <w:t>снятия стендов</w:t>
      </w:r>
      <w:r>
        <w:rPr>
          <w:sz w:val="28"/>
          <w:szCs w:val="28"/>
        </w:rPr>
        <w:t xml:space="preserve"> и школьных досок</w:t>
      </w:r>
      <w:r w:rsidRPr="003A39AC">
        <w:rPr>
          <w:sz w:val="28"/>
          <w:szCs w:val="28"/>
        </w:rPr>
        <w:t>, выноса мебели</w:t>
      </w:r>
      <w:r>
        <w:rPr>
          <w:sz w:val="28"/>
          <w:szCs w:val="28"/>
        </w:rPr>
        <w:t xml:space="preserve"> и вывоза оборудования, </w:t>
      </w:r>
      <w:r w:rsidR="004D46DF">
        <w:rPr>
          <w:sz w:val="28"/>
          <w:szCs w:val="28"/>
        </w:rPr>
        <w:t xml:space="preserve">с </w:t>
      </w:r>
      <w:r>
        <w:rPr>
          <w:sz w:val="28"/>
          <w:szCs w:val="28"/>
        </w:rPr>
        <w:t>которы</w:t>
      </w:r>
      <w:r w:rsidR="004D46DF">
        <w:rPr>
          <w:sz w:val="28"/>
          <w:szCs w:val="28"/>
        </w:rPr>
        <w:t>ми</w:t>
      </w:r>
      <w:r>
        <w:rPr>
          <w:sz w:val="28"/>
          <w:szCs w:val="28"/>
        </w:rPr>
        <w:t xml:space="preserve"> школа №29 отправила</w:t>
      </w:r>
      <w:r w:rsidR="004D46DF">
        <w:rPr>
          <w:sz w:val="28"/>
          <w:szCs w:val="28"/>
        </w:rPr>
        <w:t>сь</w:t>
      </w:r>
      <w:r>
        <w:rPr>
          <w:sz w:val="28"/>
          <w:szCs w:val="28"/>
        </w:rPr>
        <w:t xml:space="preserve"> в свой новый дом,  </w:t>
      </w:r>
      <w:r w:rsidR="004D46DF">
        <w:rPr>
          <w:sz w:val="28"/>
          <w:szCs w:val="28"/>
        </w:rPr>
        <w:t>стала очевидна необходимость ремонта здания.</w:t>
      </w:r>
    </w:p>
    <w:p w:rsidR="00EB5CBC" w:rsidRDefault="00EB5CBC" w:rsidP="00E416EE">
      <w:pPr>
        <w:pStyle w:val="a4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сжатые сроки был проведены значительны</w:t>
      </w:r>
      <w:r w:rsidR="00EE5A98">
        <w:rPr>
          <w:sz w:val="28"/>
          <w:szCs w:val="28"/>
        </w:rPr>
        <w:t>е</w:t>
      </w:r>
      <w:r>
        <w:rPr>
          <w:sz w:val="28"/>
          <w:szCs w:val="28"/>
        </w:rPr>
        <w:t xml:space="preserve">  по объему работы:</w:t>
      </w:r>
    </w:p>
    <w:p w:rsidR="00EB5CBC" w:rsidRDefault="00EB5CBC" w:rsidP="00EE5A9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CBC">
        <w:rPr>
          <w:rFonts w:ascii="Times New Roman" w:eastAsia="Times New Roman" w:hAnsi="Times New Roman" w:cs="Times New Roman"/>
          <w:sz w:val="28"/>
          <w:szCs w:val="28"/>
        </w:rPr>
        <w:t>отремонтирова</w:t>
      </w:r>
      <w:r>
        <w:rPr>
          <w:rFonts w:ascii="Times New Roman" w:eastAsia="Times New Roman" w:hAnsi="Times New Roman" w:cs="Times New Roman"/>
          <w:sz w:val="28"/>
          <w:szCs w:val="28"/>
        </w:rPr>
        <w:t>ны</w:t>
      </w:r>
      <w:r w:rsidRPr="00EB5CBC">
        <w:rPr>
          <w:rFonts w:ascii="Times New Roman" w:eastAsia="Times New Roman" w:hAnsi="Times New Roman" w:cs="Times New Roman"/>
          <w:sz w:val="28"/>
          <w:szCs w:val="28"/>
        </w:rPr>
        <w:t xml:space="preserve"> кабинеты</w:t>
      </w:r>
      <w:r>
        <w:rPr>
          <w:rFonts w:ascii="Times New Roman" w:eastAsia="Times New Roman" w:hAnsi="Times New Roman" w:cs="Times New Roman"/>
          <w:sz w:val="28"/>
          <w:szCs w:val="28"/>
        </w:rPr>
        <w:t>, в которые</w:t>
      </w:r>
      <w:r w:rsidRPr="00EB5CBC">
        <w:rPr>
          <w:rFonts w:ascii="Times New Roman" w:eastAsia="Times New Roman" w:hAnsi="Times New Roman" w:cs="Times New Roman"/>
          <w:sz w:val="28"/>
          <w:szCs w:val="28"/>
        </w:rPr>
        <w:t xml:space="preserve">  проведен</w:t>
      </w:r>
      <w:r w:rsidR="003715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B5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15DB">
        <w:rPr>
          <w:rFonts w:ascii="Times New Roman" w:eastAsia="Times New Roman" w:hAnsi="Times New Roman" w:cs="Times New Roman"/>
          <w:sz w:val="28"/>
          <w:szCs w:val="28"/>
        </w:rPr>
        <w:t>электр</w:t>
      </w:r>
      <w:r w:rsidR="003715DB">
        <w:rPr>
          <w:rFonts w:ascii="Times New Roman" w:eastAsia="Times New Roman" w:hAnsi="Times New Roman" w:cs="Times New Roman"/>
          <w:sz w:val="28"/>
          <w:szCs w:val="28"/>
        </w:rPr>
        <w:t>ооборудование</w:t>
      </w:r>
      <w:r w:rsidRPr="003715D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B5CBC">
        <w:rPr>
          <w:rFonts w:ascii="Times New Roman" w:eastAsia="Times New Roman" w:hAnsi="Times New Roman" w:cs="Times New Roman"/>
          <w:sz w:val="28"/>
          <w:szCs w:val="28"/>
        </w:rPr>
        <w:t xml:space="preserve"> установлены новые розетки и выключатели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05372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</w:t>
      </w:r>
      <w:r w:rsidRPr="00EB5CBC">
        <w:rPr>
          <w:rFonts w:ascii="Times New Roman" w:eastAsia="Times New Roman" w:hAnsi="Times New Roman" w:cs="Times New Roman"/>
          <w:sz w:val="28"/>
          <w:szCs w:val="28"/>
        </w:rPr>
        <w:t xml:space="preserve"> современны</w:t>
      </w:r>
      <w:r w:rsidR="00105372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EB5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5372">
        <w:rPr>
          <w:rFonts w:ascii="Times New Roman" w:eastAsia="Times New Roman" w:hAnsi="Times New Roman" w:cs="Times New Roman"/>
          <w:sz w:val="28"/>
          <w:szCs w:val="28"/>
        </w:rPr>
        <w:t>требованиями,</w:t>
      </w:r>
      <w:r w:rsidRPr="00EB5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5372">
        <w:rPr>
          <w:rFonts w:ascii="Times New Roman" w:eastAsia="Times New Roman" w:hAnsi="Times New Roman" w:cs="Times New Roman"/>
          <w:sz w:val="28"/>
          <w:szCs w:val="28"/>
        </w:rPr>
        <w:t>заново окрашены стены,</w:t>
      </w:r>
      <w:r w:rsidRPr="00EB5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5372">
        <w:rPr>
          <w:rFonts w:ascii="Times New Roman" w:eastAsia="Times New Roman" w:hAnsi="Times New Roman" w:cs="Times New Roman"/>
          <w:sz w:val="28"/>
          <w:szCs w:val="28"/>
        </w:rPr>
        <w:t xml:space="preserve">установлены </w:t>
      </w:r>
      <w:r w:rsidR="00367C78">
        <w:rPr>
          <w:rFonts w:ascii="Times New Roman" w:eastAsia="Times New Roman" w:hAnsi="Times New Roman" w:cs="Times New Roman"/>
          <w:sz w:val="28"/>
          <w:szCs w:val="28"/>
        </w:rPr>
        <w:t xml:space="preserve">солнцезащитные </w:t>
      </w:r>
      <w:r w:rsidR="00105372">
        <w:rPr>
          <w:rFonts w:ascii="Times New Roman" w:eastAsia="Times New Roman" w:hAnsi="Times New Roman" w:cs="Times New Roman"/>
          <w:sz w:val="28"/>
          <w:szCs w:val="28"/>
        </w:rPr>
        <w:t>рулонные жалюзи;</w:t>
      </w:r>
    </w:p>
    <w:p w:rsidR="00105372" w:rsidRDefault="00105372" w:rsidP="00EE5A9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произведена замена сантехнического оборудования;</w:t>
      </w:r>
    </w:p>
    <w:p w:rsidR="00105372" w:rsidRDefault="00105372" w:rsidP="00EE5A9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полностью обновлен гардероб, яркий и необычный дизайн которого отметили все лицеисты и преподаватели;</w:t>
      </w:r>
    </w:p>
    <w:p w:rsidR="00105372" w:rsidRDefault="00105372" w:rsidP="00EE5A9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стены первого этажа радуют современным оформлением;</w:t>
      </w:r>
    </w:p>
    <w:p w:rsidR="00EB5CBC" w:rsidRDefault="00105372" w:rsidP="00EE5A9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расположена в новом месте  и отремонтирована учительская;</w:t>
      </w:r>
    </w:p>
    <w:p w:rsidR="00105372" w:rsidRDefault="00105372" w:rsidP="00EE5A9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выкрашены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забор, место отдыха перед входом и площадка по ПДД</w:t>
      </w:r>
      <w:r w:rsidR="00367C7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05372" w:rsidRDefault="00EB5CBC" w:rsidP="00EE5A9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372">
        <w:rPr>
          <w:rFonts w:ascii="Times New Roman" w:eastAsia="Times New Roman" w:hAnsi="Times New Roman" w:cs="Times New Roman"/>
          <w:sz w:val="28"/>
          <w:szCs w:val="28"/>
        </w:rPr>
        <w:t>закуплены инструменты для организации уроков труда у мальчиков</w:t>
      </w:r>
      <w:r w:rsidR="00367C7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5CBC" w:rsidRDefault="00EB5CBC" w:rsidP="00EE5A9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372">
        <w:rPr>
          <w:rFonts w:ascii="Times New Roman" w:eastAsia="Times New Roman" w:hAnsi="Times New Roman" w:cs="Times New Roman"/>
          <w:sz w:val="28"/>
          <w:szCs w:val="28"/>
        </w:rPr>
        <w:t xml:space="preserve">произведен ремонт </w:t>
      </w:r>
      <w:r w:rsidR="00105372">
        <w:rPr>
          <w:rFonts w:ascii="Times New Roman" w:eastAsia="Times New Roman" w:hAnsi="Times New Roman" w:cs="Times New Roman"/>
          <w:sz w:val="28"/>
          <w:szCs w:val="28"/>
        </w:rPr>
        <w:t>центральной канализации и тепло</w:t>
      </w:r>
      <w:r w:rsidRPr="00105372">
        <w:rPr>
          <w:rFonts w:ascii="Times New Roman" w:eastAsia="Times New Roman" w:hAnsi="Times New Roman" w:cs="Times New Roman"/>
          <w:sz w:val="28"/>
          <w:szCs w:val="28"/>
        </w:rPr>
        <w:t>узла</w:t>
      </w:r>
      <w:r w:rsidR="0010537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5CBC" w:rsidRPr="00EE5A98" w:rsidRDefault="00105372" w:rsidP="00EE5A9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1940DF">
        <w:rPr>
          <w:rFonts w:ascii="Times New Roman" w:eastAsia="Times New Roman" w:hAnsi="Times New Roman" w:cs="Times New Roman"/>
          <w:sz w:val="28"/>
          <w:szCs w:val="28"/>
        </w:rPr>
        <w:t>борудованы кабинеты-лаборатории физики, химии и биологии</w:t>
      </w:r>
      <w:r w:rsidR="007746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2E6D" w:rsidRDefault="00EE5A98" w:rsidP="00E416EE">
      <w:pPr>
        <w:pStyle w:val="a4"/>
        <w:ind w:firstLine="360"/>
        <w:jc w:val="both"/>
        <w:rPr>
          <w:sz w:val="28"/>
          <w:szCs w:val="28"/>
        </w:rPr>
      </w:pPr>
      <w:r w:rsidRPr="007746EC">
        <w:rPr>
          <w:sz w:val="28"/>
          <w:szCs w:val="28"/>
        </w:rPr>
        <w:lastRenderedPageBreak/>
        <w:t xml:space="preserve">Все это смогло </w:t>
      </w:r>
      <w:r w:rsidR="007746EC">
        <w:rPr>
          <w:sz w:val="28"/>
          <w:szCs w:val="28"/>
        </w:rPr>
        <w:t xml:space="preserve">осуществиться благодаря поддержке </w:t>
      </w:r>
      <w:r w:rsidR="00D34378" w:rsidRPr="007746EC">
        <w:rPr>
          <w:sz w:val="28"/>
          <w:szCs w:val="28"/>
        </w:rPr>
        <w:t xml:space="preserve"> </w:t>
      </w:r>
      <w:r w:rsidR="007746EC">
        <w:rPr>
          <w:sz w:val="28"/>
          <w:szCs w:val="28"/>
        </w:rPr>
        <w:t>Администрации города</w:t>
      </w:r>
      <w:r w:rsidR="00D34378" w:rsidRPr="007746EC">
        <w:rPr>
          <w:sz w:val="28"/>
          <w:szCs w:val="28"/>
        </w:rPr>
        <w:t>,</w:t>
      </w:r>
      <w:r w:rsidR="00D34378">
        <w:rPr>
          <w:sz w:val="28"/>
          <w:szCs w:val="28"/>
        </w:rPr>
        <w:t xml:space="preserve"> выделивше</w:t>
      </w:r>
      <w:r w:rsidR="007746EC">
        <w:rPr>
          <w:sz w:val="28"/>
          <w:szCs w:val="28"/>
        </w:rPr>
        <w:t>й</w:t>
      </w:r>
      <w:r w:rsidR="00D34378">
        <w:rPr>
          <w:sz w:val="28"/>
          <w:szCs w:val="28"/>
        </w:rPr>
        <w:t xml:space="preserve"> средства на переезд и ремонт, неравнодушию  спонсоров, которые, несмотря на   непростую экономическую ситуацию в стране, откликнулись и оказали лицею финансовую помощь, </w:t>
      </w:r>
      <w:r w:rsidR="007746EC">
        <w:rPr>
          <w:sz w:val="28"/>
          <w:szCs w:val="28"/>
        </w:rPr>
        <w:t xml:space="preserve">энтузиазму родителей, сплоченной работе всего коллектива лицея. </w:t>
      </w:r>
    </w:p>
    <w:p w:rsidR="00D77BC6" w:rsidRDefault="00EB5CBC" w:rsidP="006E7B8E">
      <w:pPr>
        <w:pStyle w:val="a4"/>
        <w:ind w:firstLine="360"/>
        <w:jc w:val="both"/>
        <w:rPr>
          <w:sz w:val="28"/>
        </w:rPr>
      </w:pPr>
      <w:r>
        <w:rPr>
          <w:sz w:val="28"/>
          <w:szCs w:val="28"/>
        </w:rPr>
        <w:t xml:space="preserve">1 сентября </w:t>
      </w:r>
      <w:r w:rsidR="007746EC">
        <w:rPr>
          <w:sz w:val="28"/>
          <w:szCs w:val="28"/>
        </w:rPr>
        <w:t>лицей 39 распахнул</w:t>
      </w:r>
      <w:r w:rsidR="00D34378">
        <w:rPr>
          <w:sz w:val="28"/>
          <w:szCs w:val="28"/>
        </w:rPr>
        <w:t xml:space="preserve"> двери в благоустроенное, отремонтированное здание</w:t>
      </w:r>
      <w:r w:rsidR="006E7B8E">
        <w:rPr>
          <w:sz w:val="28"/>
          <w:szCs w:val="28"/>
        </w:rPr>
        <w:t xml:space="preserve">, которое </w:t>
      </w:r>
      <w:r w:rsidR="00D34378">
        <w:rPr>
          <w:sz w:val="28"/>
          <w:szCs w:val="28"/>
        </w:rPr>
        <w:t xml:space="preserve"> </w:t>
      </w:r>
      <w:r w:rsidR="007746EC">
        <w:rPr>
          <w:sz w:val="28"/>
        </w:rPr>
        <w:t xml:space="preserve">станет </w:t>
      </w:r>
      <w:r w:rsidR="006E7B8E">
        <w:rPr>
          <w:sz w:val="28"/>
        </w:rPr>
        <w:t xml:space="preserve">нашим </w:t>
      </w:r>
      <w:r w:rsidR="007746EC">
        <w:rPr>
          <w:sz w:val="28"/>
        </w:rPr>
        <w:t>новым</w:t>
      </w:r>
      <w:r w:rsidR="00D77BC6" w:rsidRPr="006E35AD">
        <w:rPr>
          <w:sz w:val="28"/>
        </w:rPr>
        <w:t xml:space="preserve"> уютным домом.</w:t>
      </w:r>
    </w:p>
    <w:p w:rsidR="001F388B" w:rsidRDefault="001F388B" w:rsidP="006E7B8E">
      <w:pPr>
        <w:pStyle w:val="a4"/>
        <w:ind w:firstLine="360"/>
        <w:jc w:val="both"/>
        <w:rPr>
          <w:sz w:val="28"/>
        </w:rPr>
      </w:pPr>
    </w:p>
    <w:p w:rsidR="001F388B" w:rsidRDefault="001F388B" w:rsidP="006E7B8E">
      <w:pPr>
        <w:pStyle w:val="a4"/>
        <w:ind w:firstLine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60626" cy="84616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84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88B" w:rsidRDefault="001F388B" w:rsidP="006E7B8E">
      <w:pPr>
        <w:pStyle w:val="a4"/>
        <w:ind w:firstLine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928866" cy="846161"/>
            <wp:effectExtent l="19050" t="0" r="4834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389" cy="846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88B" w:rsidRDefault="001F388B" w:rsidP="001F388B">
      <w:r>
        <w:t xml:space="preserve">       </w:t>
      </w:r>
      <w:r>
        <w:rPr>
          <w:noProof/>
        </w:rPr>
        <w:drawing>
          <wp:inline distT="0" distB="0" distL="0" distR="0">
            <wp:extent cx="2717326" cy="1071349"/>
            <wp:effectExtent l="19050" t="0" r="6824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402" cy="1071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88B" w:rsidRDefault="001F388B" w:rsidP="001F388B">
      <w:pPr>
        <w:tabs>
          <w:tab w:val="left" w:pos="1290"/>
        </w:tabs>
      </w:pPr>
      <w:r>
        <w:t xml:space="preserve">      </w:t>
      </w:r>
      <w:r>
        <w:rPr>
          <w:noProof/>
        </w:rPr>
        <w:drawing>
          <wp:inline distT="0" distB="0" distL="0" distR="0">
            <wp:extent cx="3781851" cy="1787857"/>
            <wp:effectExtent l="19050" t="0" r="9099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016" cy="1787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88B" w:rsidRDefault="001F388B" w:rsidP="001F388B">
      <w:pPr>
        <w:tabs>
          <w:tab w:val="left" w:pos="1290"/>
        </w:tabs>
      </w:pPr>
    </w:p>
    <w:p w:rsidR="001F388B" w:rsidRPr="001F388B" w:rsidRDefault="001F388B" w:rsidP="001F388B">
      <w:pPr>
        <w:tabs>
          <w:tab w:val="left" w:pos="1290"/>
        </w:tabs>
      </w:pPr>
      <w:r>
        <w:rPr>
          <w:noProof/>
        </w:rPr>
        <w:drawing>
          <wp:inline distT="0" distB="0" distL="0" distR="0">
            <wp:extent cx="2021290" cy="1173708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330" cy="1174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>
            <wp:extent cx="2123648" cy="1201003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141" cy="1200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388B" w:rsidRPr="001F388B" w:rsidSect="002E1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EF7" w:rsidRDefault="00AF7EF7" w:rsidP="001F388B">
      <w:pPr>
        <w:spacing w:after="0" w:line="240" w:lineRule="auto"/>
      </w:pPr>
      <w:r>
        <w:separator/>
      </w:r>
    </w:p>
  </w:endnote>
  <w:endnote w:type="continuationSeparator" w:id="0">
    <w:p w:rsidR="00AF7EF7" w:rsidRDefault="00AF7EF7" w:rsidP="001F3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EF7" w:rsidRDefault="00AF7EF7" w:rsidP="001F388B">
      <w:pPr>
        <w:spacing w:after="0" w:line="240" w:lineRule="auto"/>
      </w:pPr>
      <w:r>
        <w:separator/>
      </w:r>
    </w:p>
  </w:footnote>
  <w:footnote w:type="continuationSeparator" w:id="0">
    <w:p w:rsidR="00AF7EF7" w:rsidRDefault="00AF7EF7" w:rsidP="001F3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A78BC"/>
    <w:multiLevelType w:val="hybridMultilevel"/>
    <w:tmpl w:val="0BEA5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408F3"/>
    <w:multiLevelType w:val="hybridMultilevel"/>
    <w:tmpl w:val="0FB88C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77BC6"/>
    <w:rsid w:val="00105372"/>
    <w:rsid w:val="00123AEC"/>
    <w:rsid w:val="001940DF"/>
    <w:rsid w:val="001F388B"/>
    <w:rsid w:val="0023451E"/>
    <w:rsid w:val="002E1277"/>
    <w:rsid w:val="00367C78"/>
    <w:rsid w:val="003715DB"/>
    <w:rsid w:val="003A39AC"/>
    <w:rsid w:val="004D46DF"/>
    <w:rsid w:val="005E0636"/>
    <w:rsid w:val="006A2E6D"/>
    <w:rsid w:val="006E7B8E"/>
    <w:rsid w:val="007746EC"/>
    <w:rsid w:val="00870E5D"/>
    <w:rsid w:val="00921350"/>
    <w:rsid w:val="00AF7EF7"/>
    <w:rsid w:val="00B51EF0"/>
    <w:rsid w:val="00D34378"/>
    <w:rsid w:val="00D77BC6"/>
    <w:rsid w:val="00E416EE"/>
    <w:rsid w:val="00E73854"/>
    <w:rsid w:val="00EB5CBC"/>
    <w:rsid w:val="00EE5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77BC6"/>
  </w:style>
  <w:style w:type="character" w:customStyle="1" w:styleId="js-extracted-address">
    <w:name w:val="js-extracted-address"/>
    <w:basedOn w:val="a0"/>
    <w:rsid w:val="00D77BC6"/>
  </w:style>
  <w:style w:type="character" w:customStyle="1" w:styleId="mail-message-map-nobreak">
    <w:name w:val="mail-message-map-nobreak"/>
    <w:basedOn w:val="a0"/>
    <w:rsid w:val="00D77BC6"/>
  </w:style>
  <w:style w:type="character" w:styleId="a3">
    <w:name w:val="Hyperlink"/>
    <w:basedOn w:val="a0"/>
    <w:uiPriority w:val="99"/>
    <w:semiHidden/>
    <w:unhideWhenUsed/>
    <w:rsid w:val="00D77BC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77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77BC6"/>
    <w:rPr>
      <w:b/>
      <w:bCs/>
    </w:rPr>
  </w:style>
  <w:style w:type="paragraph" w:styleId="a6">
    <w:name w:val="List Paragraph"/>
    <w:basedOn w:val="a"/>
    <w:uiPriority w:val="34"/>
    <w:qFormat/>
    <w:rsid w:val="00EB5CB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F3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388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1F3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F388B"/>
  </w:style>
  <w:style w:type="paragraph" w:styleId="ab">
    <w:name w:val="footer"/>
    <w:basedOn w:val="a"/>
    <w:link w:val="ac"/>
    <w:uiPriority w:val="99"/>
    <w:semiHidden/>
    <w:unhideWhenUsed/>
    <w:rsid w:val="001F3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F38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93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62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9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4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85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9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2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5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1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5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1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4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2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SC39</Company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</cp:revision>
  <dcterms:created xsi:type="dcterms:W3CDTF">2015-09-04T04:27:00Z</dcterms:created>
  <dcterms:modified xsi:type="dcterms:W3CDTF">2015-09-04T04:27:00Z</dcterms:modified>
</cp:coreProperties>
</file>