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1F" w:rsidRPr="00D9481F" w:rsidRDefault="00D9481F" w:rsidP="00D9481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9481F">
        <w:rPr>
          <w:rFonts w:ascii="Times New Roman" w:hAnsi="Times New Roman" w:cs="Times New Roman"/>
          <w:b/>
          <w:color w:val="C00000"/>
          <w:sz w:val="32"/>
          <w:szCs w:val="32"/>
        </w:rPr>
        <w:t>Рекомендации родителям в период сдачи детьми ЕГЭ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9481F">
        <w:rPr>
          <w:rFonts w:ascii="Times New Roman" w:hAnsi="Times New Roman" w:cs="Times New Roman"/>
          <w:b/>
          <w:i/>
          <w:sz w:val="24"/>
          <w:szCs w:val="24"/>
        </w:rPr>
        <w:t xml:space="preserve">Ваша поддержка должна сводиться к активизации у детей имеющихся ресурсов преодоления стрессов. </w:t>
      </w:r>
    </w:p>
    <w:p w:rsid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948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9481F">
        <w:rPr>
          <w:rFonts w:ascii="Times New Roman" w:hAnsi="Times New Roman" w:cs="Times New Roman"/>
          <w:b/>
          <w:i/>
          <w:sz w:val="24"/>
          <w:szCs w:val="24"/>
        </w:rPr>
        <w:t>Укажем основные направления помощи: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Учащение вашего физического контакта с ребенком –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обниманий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 и ласки.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>  Питание – регулярное, лучше 5 раз в день, но не есть перед сном. Приготовление ребенку его любимых блюд.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9481F">
        <w:rPr>
          <w:rFonts w:ascii="Times New Roman" w:hAnsi="Times New Roman" w:cs="Times New Roman"/>
          <w:sz w:val="24"/>
          <w:szCs w:val="24"/>
        </w:rPr>
        <w:t xml:space="preserve">  Больше витаминов – овощей, фруктов, ягод (брусника, клюква, черника, черная смородина), лимонов и апельсинов. </w:t>
      </w:r>
      <w:proofErr w:type="gramEnd"/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Биостимуляторы интеллекта. </w:t>
      </w:r>
      <w:proofErr w:type="gramStart"/>
      <w:r w:rsidRPr="00D9481F">
        <w:rPr>
          <w:rFonts w:ascii="Times New Roman" w:hAnsi="Times New Roman" w:cs="Times New Roman"/>
          <w:sz w:val="24"/>
          <w:szCs w:val="24"/>
        </w:rPr>
        <w:t>К ним относятся такие природные средства, как мед, облепиха, брусника, шиповник, черная смородина, клюква, цитрусовые (лимоны, мандарины, апельсины, грейпфруты), зеленый крыжовник, черная рябина, киви, барбарис.</w:t>
      </w:r>
      <w:proofErr w:type="gramEnd"/>
      <w:r w:rsidRPr="00D9481F">
        <w:rPr>
          <w:rFonts w:ascii="Times New Roman" w:hAnsi="Times New Roman" w:cs="Times New Roman"/>
          <w:sz w:val="24"/>
          <w:szCs w:val="24"/>
        </w:rPr>
        <w:t xml:space="preserve"> Из лекарств к ним относятся поливитамины (преимущественно – с витаминами группы В) и так называемые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 (аминокислоты, необходимые для мышления, и производные от них):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пикамилон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аминалон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 (все – после еды), глицин (до еды); другие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 – по рекомендации врача. </w:t>
      </w:r>
    </w:p>
    <w:p w:rsidR="00D9481F" w:rsidRPr="00D9481F" w:rsidRDefault="00D9481F" w:rsidP="00D9481F">
      <w:pPr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Успокаивающие. Рекомендуем только природные растительные успокаивающие и ничего содержащего алкоголь! 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 Лучшее </w:t>
      </w:r>
      <w:proofErr w:type="spellStart"/>
      <w:r w:rsidRPr="00D9481F">
        <w:rPr>
          <w:rFonts w:ascii="Times New Roman" w:hAnsi="Times New Roman" w:cs="Times New Roman"/>
          <w:sz w:val="24"/>
          <w:szCs w:val="24"/>
        </w:rPr>
        <w:t>противоневротическое</w:t>
      </w:r>
      <w:proofErr w:type="spellEnd"/>
      <w:r w:rsidRPr="00D9481F">
        <w:rPr>
          <w:rFonts w:ascii="Times New Roman" w:hAnsi="Times New Roman" w:cs="Times New Roman"/>
          <w:sz w:val="24"/>
          <w:szCs w:val="24"/>
        </w:rPr>
        <w:t xml:space="preserve"> сочетание, помогающее мобилизоваться интеллекту – травы валериана, пустырник, ландыш, мелисса, хмель, боярышник: смешать эти травы в равных долях; 1/3 сухого вещества на стакан воды залить крутым кипятком, накрыть «баней», отфильтровать и пить теплый раствор 2-3 раза в день (утро-вечер; утро-обед-вечер). Важно применять успокаивающие средства ежедневно и в одно и то же время.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 Утром перед экзаменом прими только биостимуляторы, а успокаивающие – нет.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 Стимулировать интеллект начинай во втором полугодии 11-го класса, а успокаивать нервы – примерно за 1 месяц до ЕГЭ</w:t>
      </w:r>
    </w:p>
    <w:p w:rsid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 xml:space="preserve">  </w:t>
      </w:r>
      <w:r>
        <w:rPr>
          <w:rFonts w:ascii="Times New Roman" w:hAnsi="Times New Roman" w:cs="Times New Roman"/>
          <w:sz w:val="24"/>
          <w:szCs w:val="24"/>
        </w:rPr>
        <w:t>Следите за р</w:t>
      </w:r>
      <w:r w:rsidRPr="00D9481F">
        <w:rPr>
          <w:rFonts w:ascii="Times New Roman" w:hAnsi="Times New Roman" w:cs="Times New Roman"/>
          <w:sz w:val="24"/>
          <w:szCs w:val="24"/>
        </w:rPr>
        <w:t>ежим дня</w:t>
      </w:r>
      <w:r>
        <w:rPr>
          <w:rFonts w:ascii="Times New Roman" w:hAnsi="Times New Roman" w:cs="Times New Roman"/>
          <w:sz w:val="24"/>
          <w:szCs w:val="24"/>
        </w:rPr>
        <w:t xml:space="preserve"> вашего ребенка</w:t>
      </w:r>
      <w:r w:rsidRPr="00D9481F">
        <w:rPr>
          <w:rFonts w:ascii="Times New Roman" w:hAnsi="Times New Roman" w:cs="Times New Roman"/>
          <w:sz w:val="24"/>
          <w:szCs w:val="24"/>
        </w:rPr>
        <w:t xml:space="preserve">: не заниматься по ночам – заканчивать занятия не позже 22:00; перед сном - около часа отдыха и переключения внимания; сон не меньше 8-ми часов. </w:t>
      </w: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>  Подростку оптимально заниматься периодами по 1,5 часа с получасовыми перерывами и с применением в них приемов пере</w:t>
      </w:r>
      <w:r>
        <w:rPr>
          <w:rFonts w:ascii="Times New Roman" w:hAnsi="Times New Roman" w:cs="Times New Roman"/>
          <w:sz w:val="24"/>
          <w:szCs w:val="24"/>
        </w:rPr>
        <w:t>ключения внимания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8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9481F">
        <w:rPr>
          <w:rFonts w:ascii="Times New Roman" w:hAnsi="Times New Roman" w:cs="Times New Roman"/>
          <w:sz w:val="24"/>
          <w:szCs w:val="24"/>
        </w:rPr>
        <w:t>  Домашняя физиотерапия: прохладный или контрастный душ с утра; вечером – успокаивающие теплые ванны (хвойные, ароматизированные); массаж головы и шейно-воротниковой зоны (утром – интенсивный, стимулирующий, вечером – слабыми прикосновениями, успокаивающий).</w:t>
      </w:r>
      <w:proofErr w:type="gramEnd"/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481F" w:rsidRPr="00D9481F" w:rsidRDefault="00D9481F" w:rsidP="00D94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481F">
        <w:rPr>
          <w:rFonts w:ascii="Times New Roman" w:hAnsi="Times New Roman" w:cs="Times New Roman"/>
          <w:sz w:val="24"/>
          <w:szCs w:val="24"/>
        </w:rPr>
        <w:t>  На время подготовки к ЕГЭ лучше исключить работу в Интернете, если этого не требует сама подготовка.</w:t>
      </w:r>
    </w:p>
    <w:p w:rsidR="00311620" w:rsidRPr="00D9481F" w:rsidRDefault="00311620">
      <w:pPr>
        <w:rPr>
          <w:rFonts w:ascii="Times New Roman" w:hAnsi="Times New Roman" w:cs="Times New Roman"/>
        </w:rPr>
      </w:pPr>
    </w:p>
    <w:sectPr w:rsidR="00311620" w:rsidRPr="00D9481F" w:rsidSect="003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9481F"/>
    <w:rsid w:val="000A0576"/>
    <w:rsid w:val="00311620"/>
    <w:rsid w:val="00D9481F"/>
    <w:rsid w:val="00DE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2016-05-24T03:48:00Z</dcterms:created>
  <dcterms:modified xsi:type="dcterms:W3CDTF">2016-05-24T03:48:00Z</dcterms:modified>
</cp:coreProperties>
</file>