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04" w:rsidRPr="00717304" w:rsidRDefault="00717304" w:rsidP="00717304">
      <w:pPr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 xml:space="preserve">На сайте http://olympiada-sfo.nstu.ru/ опубликованы результаты 1 отборочного тура Открытой межвузовской олимпиады школьников по химии и физике "Будущее Сибири", входящей в  «Перечень олимпиад школьников на 2016-17 учебный год», утвержденный Министерством образования и науки Российской Федерации. Смотрите файлы с пометкой "Кроме НСО (Новосибирской области)". </w:t>
      </w:r>
      <w:bookmarkStart w:id="0" w:name="_GoBack"/>
      <w:bookmarkEnd w:id="0"/>
    </w:p>
    <w:p w:rsidR="00717304" w:rsidRPr="00717304" w:rsidRDefault="00717304" w:rsidP="00717304">
      <w:pPr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 xml:space="preserve">Сроки проведения заключительного этапа: </w:t>
      </w:r>
    </w:p>
    <w:p w:rsidR="00717304" w:rsidRPr="00717304" w:rsidRDefault="00717304" w:rsidP="00717304">
      <w:pPr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 xml:space="preserve">физика - 26 февраля 2017 года - 3 уровень; </w:t>
      </w:r>
    </w:p>
    <w:p w:rsidR="00717304" w:rsidRPr="00717304" w:rsidRDefault="00717304" w:rsidP="00717304">
      <w:pPr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 xml:space="preserve">химия - 5 марта 2017 года - 2 уровень. </w:t>
      </w:r>
    </w:p>
    <w:p w:rsidR="00717304" w:rsidRPr="00717304" w:rsidRDefault="00717304" w:rsidP="00717304">
      <w:pPr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 xml:space="preserve">Во втором туре могут участвовать победители и призёры 1 отборочного тура! </w:t>
      </w:r>
    </w:p>
    <w:p w:rsidR="00717304" w:rsidRPr="00717304" w:rsidRDefault="00717304" w:rsidP="00717304">
      <w:pPr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 xml:space="preserve">УЧАСТИЕ ВО ВТОРОМ ТУРЕ САМОСТОЯТЕЛЬНОЕ!  </w:t>
      </w:r>
    </w:p>
    <w:p w:rsidR="00717304" w:rsidRPr="00717304" w:rsidRDefault="00717304" w:rsidP="00717304">
      <w:pPr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 xml:space="preserve">Для этого необходимо обратиться </w:t>
      </w:r>
      <w:proofErr w:type="gramStart"/>
      <w:r w:rsidRPr="00717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7304">
        <w:rPr>
          <w:rFonts w:ascii="Times New Roman" w:hAnsi="Times New Roman" w:cs="Times New Roman"/>
          <w:sz w:val="28"/>
          <w:szCs w:val="28"/>
        </w:rPr>
        <w:t xml:space="preserve"> ближайший вуз-организатор: ФГАОУ </w:t>
      </w:r>
      <w:proofErr w:type="gramStart"/>
      <w:r w:rsidRPr="0071730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17304">
        <w:rPr>
          <w:rFonts w:ascii="Times New Roman" w:hAnsi="Times New Roman" w:cs="Times New Roman"/>
          <w:sz w:val="28"/>
          <w:szCs w:val="28"/>
        </w:rPr>
        <w:t xml:space="preserve"> «Уральский федеральный университет им. Первого президента России Б.Н. Ельцина», 620002, г. Екатеринбург, ул. Мира, 19. </w:t>
      </w:r>
    </w:p>
    <w:p w:rsidR="00717304" w:rsidRPr="00717304" w:rsidRDefault="00717304" w:rsidP="00717304">
      <w:pPr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 xml:space="preserve">Организатор от </w:t>
      </w:r>
      <w:proofErr w:type="spellStart"/>
      <w:r w:rsidRPr="00717304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717304">
        <w:rPr>
          <w:rFonts w:ascii="Times New Roman" w:hAnsi="Times New Roman" w:cs="Times New Roman"/>
          <w:sz w:val="28"/>
          <w:szCs w:val="28"/>
        </w:rPr>
        <w:t xml:space="preserve">: Карпов Вячеслав Викторович +7 (965) 501-00-33 karpov610@yandex.ru </w:t>
      </w:r>
    </w:p>
    <w:p w:rsidR="00717304" w:rsidRPr="00717304" w:rsidRDefault="00717304" w:rsidP="00717304">
      <w:pPr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 xml:space="preserve">Справки по телефонам: 8(383) 346-02-31, (383) 346-35-75. </w:t>
      </w:r>
    </w:p>
    <w:p w:rsidR="00CB19BA" w:rsidRPr="00717304" w:rsidRDefault="00717304" w:rsidP="00717304">
      <w:pPr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>Адрес сайта: http://urfu.ru/ru/school/olympiad/</w:t>
      </w:r>
    </w:p>
    <w:sectPr w:rsidR="00CB19BA" w:rsidRPr="0071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CD"/>
    <w:rsid w:val="001D7CCD"/>
    <w:rsid w:val="00717304"/>
    <w:rsid w:val="00C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Ya Blondinko Edition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2017-02-02T09:49:00Z</dcterms:created>
  <dcterms:modified xsi:type="dcterms:W3CDTF">2017-02-02T09:49:00Z</dcterms:modified>
</cp:coreProperties>
</file>