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2F" w:rsidRDefault="00922DFA" w:rsidP="00922DFA">
      <w:pPr>
        <w:jc w:val="center"/>
      </w:pPr>
      <w:r w:rsidRPr="004064D5">
        <w:t>Вопросы к зачёту №</w:t>
      </w:r>
      <w:r>
        <w:t>7 «Электроток в веществе»</w:t>
      </w:r>
    </w:p>
    <w:p w:rsidR="00922DFA" w:rsidRDefault="00241498" w:rsidP="00922DFA">
      <w:pPr>
        <w:pStyle w:val="a3"/>
        <w:numPr>
          <w:ilvl w:val="0"/>
          <w:numId w:val="1"/>
        </w:numPr>
      </w:pPr>
      <w:r>
        <w:t>Электронная провод</w:t>
      </w:r>
      <w:r w:rsidR="00333ECD">
        <w:t>им</w:t>
      </w:r>
      <w:r>
        <w:t>ость металлов.</w:t>
      </w:r>
    </w:p>
    <w:p w:rsidR="00241498" w:rsidRDefault="00241498" w:rsidP="00922DFA">
      <w:pPr>
        <w:pStyle w:val="a3"/>
        <w:numPr>
          <w:ilvl w:val="0"/>
          <w:numId w:val="1"/>
        </w:numPr>
      </w:pPr>
      <w:r>
        <w:t>Объяснение сопротивления металлов на основе их строения.</w:t>
      </w:r>
    </w:p>
    <w:p w:rsidR="00241498" w:rsidRDefault="003A7216" w:rsidP="00922DFA">
      <w:pPr>
        <w:pStyle w:val="a3"/>
        <w:numPr>
          <w:ilvl w:val="0"/>
          <w:numId w:val="1"/>
        </w:numPr>
      </w:pPr>
      <w:r>
        <w:t>Электролиты. Ток в электролитах.</w:t>
      </w:r>
    </w:p>
    <w:p w:rsidR="003A7216" w:rsidRDefault="003A7216" w:rsidP="00922DFA">
      <w:pPr>
        <w:pStyle w:val="a3"/>
        <w:numPr>
          <w:ilvl w:val="0"/>
          <w:numId w:val="1"/>
        </w:numPr>
      </w:pPr>
      <w:r>
        <w:t>Электролиз. Закон электролиза.</w:t>
      </w:r>
    </w:p>
    <w:p w:rsidR="003A7216" w:rsidRDefault="003A7216" w:rsidP="00922DFA">
      <w:pPr>
        <w:pStyle w:val="a3"/>
        <w:numPr>
          <w:ilvl w:val="0"/>
          <w:numId w:val="1"/>
        </w:numPr>
      </w:pPr>
      <w:r>
        <w:t>Электрохимический эквивалент, формула для вычисления, физический смысл, единица измерения.</w:t>
      </w:r>
    </w:p>
    <w:p w:rsidR="003A7216" w:rsidRDefault="003A7216" w:rsidP="00922DFA">
      <w:pPr>
        <w:pStyle w:val="a3"/>
        <w:numPr>
          <w:ilvl w:val="0"/>
          <w:numId w:val="1"/>
        </w:numPr>
      </w:pPr>
      <w:r>
        <w:t>Процесс рафинирования металлов.</w:t>
      </w:r>
    </w:p>
    <w:p w:rsidR="003A7216" w:rsidRDefault="003A7216" w:rsidP="00922DFA">
      <w:pPr>
        <w:pStyle w:val="a3"/>
        <w:numPr>
          <w:ilvl w:val="0"/>
          <w:numId w:val="1"/>
        </w:numPr>
      </w:pPr>
      <w:r>
        <w:t>Гальванопластика и гальваностегия.</w:t>
      </w:r>
    </w:p>
    <w:p w:rsidR="00241498" w:rsidRDefault="00241498" w:rsidP="00922DFA">
      <w:pPr>
        <w:pStyle w:val="a3"/>
        <w:numPr>
          <w:ilvl w:val="0"/>
          <w:numId w:val="1"/>
        </w:numPr>
      </w:pPr>
      <w:r>
        <w:t>Несамостоятельный разряд в газах.</w:t>
      </w:r>
    </w:p>
    <w:p w:rsidR="000C4740" w:rsidRDefault="000C4740" w:rsidP="00922DFA">
      <w:pPr>
        <w:pStyle w:val="a3"/>
        <w:numPr>
          <w:ilvl w:val="0"/>
          <w:numId w:val="1"/>
        </w:numPr>
      </w:pPr>
      <w:r>
        <w:t>Самостоятельный разряд в газах.</w:t>
      </w:r>
    </w:p>
    <w:p w:rsidR="000C4740" w:rsidRDefault="000C4740" w:rsidP="00922DFA">
      <w:pPr>
        <w:pStyle w:val="a3"/>
        <w:numPr>
          <w:ilvl w:val="0"/>
          <w:numId w:val="1"/>
        </w:numPr>
      </w:pPr>
      <w:r>
        <w:t>Энергия ионизации. Электрон-вольт.</w:t>
      </w:r>
    </w:p>
    <w:p w:rsidR="000C4740" w:rsidRDefault="000C4740" w:rsidP="00922DFA">
      <w:pPr>
        <w:pStyle w:val="a3"/>
        <w:numPr>
          <w:ilvl w:val="0"/>
          <w:numId w:val="1"/>
        </w:numPr>
      </w:pPr>
      <w:r>
        <w:t>Искровой разряд.</w:t>
      </w:r>
    </w:p>
    <w:p w:rsidR="000C4740" w:rsidRDefault="000C4740" w:rsidP="00922DFA">
      <w:pPr>
        <w:pStyle w:val="a3"/>
        <w:numPr>
          <w:ilvl w:val="0"/>
          <w:numId w:val="1"/>
        </w:numPr>
      </w:pPr>
      <w:r>
        <w:t>Тлеющий разряд.</w:t>
      </w:r>
    </w:p>
    <w:p w:rsidR="000C4740" w:rsidRDefault="000C4740" w:rsidP="00922DFA">
      <w:pPr>
        <w:pStyle w:val="a3"/>
        <w:numPr>
          <w:ilvl w:val="0"/>
          <w:numId w:val="1"/>
        </w:numPr>
      </w:pPr>
      <w:r>
        <w:t>Коронный разряд.</w:t>
      </w:r>
    </w:p>
    <w:p w:rsidR="000C4740" w:rsidRDefault="000C4740" w:rsidP="00922DFA">
      <w:pPr>
        <w:pStyle w:val="a3"/>
        <w:numPr>
          <w:ilvl w:val="0"/>
          <w:numId w:val="1"/>
        </w:numPr>
      </w:pPr>
      <w:r>
        <w:t>Дуговой разряд.</w:t>
      </w:r>
    </w:p>
    <w:p w:rsidR="000C4740" w:rsidRDefault="00241498" w:rsidP="00922DFA">
      <w:pPr>
        <w:pStyle w:val="a3"/>
        <w:numPr>
          <w:ilvl w:val="0"/>
          <w:numId w:val="1"/>
        </w:numPr>
      </w:pPr>
      <w:r>
        <w:t>Плазма.</w:t>
      </w:r>
    </w:p>
    <w:p w:rsidR="0013216B" w:rsidRDefault="00241498" w:rsidP="00922DFA">
      <w:pPr>
        <w:pStyle w:val="a3"/>
        <w:numPr>
          <w:ilvl w:val="0"/>
          <w:numId w:val="1"/>
        </w:numPr>
      </w:pPr>
      <w:r>
        <w:t xml:space="preserve">Вакуум. Электрический ток в вакууме. </w:t>
      </w:r>
    </w:p>
    <w:p w:rsidR="00241498" w:rsidRDefault="00241498" w:rsidP="00922DFA">
      <w:pPr>
        <w:pStyle w:val="a3"/>
        <w:numPr>
          <w:ilvl w:val="0"/>
          <w:numId w:val="1"/>
        </w:numPr>
      </w:pPr>
      <w:r>
        <w:t>Термоэлектронная эмиссия.</w:t>
      </w:r>
    </w:p>
    <w:p w:rsidR="00241498" w:rsidRDefault="00241498" w:rsidP="00922DFA">
      <w:pPr>
        <w:pStyle w:val="a3"/>
        <w:numPr>
          <w:ilvl w:val="0"/>
          <w:numId w:val="1"/>
        </w:numPr>
      </w:pPr>
      <w:r>
        <w:t>Работа вакуумного диода.</w:t>
      </w:r>
    </w:p>
    <w:p w:rsidR="0013216B" w:rsidRDefault="0013216B" w:rsidP="00922DFA">
      <w:pPr>
        <w:pStyle w:val="a3"/>
        <w:numPr>
          <w:ilvl w:val="0"/>
          <w:numId w:val="1"/>
        </w:numPr>
      </w:pPr>
      <w:r>
        <w:t>Работа вакуумного триода.</w:t>
      </w:r>
    </w:p>
    <w:p w:rsidR="003A7216" w:rsidRDefault="003A7216" w:rsidP="00922DFA">
      <w:pPr>
        <w:pStyle w:val="a3"/>
        <w:numPr>
          <w:ilvl w:val="0"/>
          <w:numId w:val="1"/>
        </w:numPr>
      </w:pPr>
      <w:r>
        <w:t>Полупроводники.</w:t>
      </w:r>
    </w:p>
    <w:p w:rsidR="003A7216" w:rsidRDefault="003A7216" w:rsidP="00922DFA">
      <w:pPr>
        <w:pStyle w:val="a3"/>
        <w:numPr>
          <w:ilvl w:val="0"/>
          <w:numId w:val="1"/>
        </w:numPr>
      </w:pPr>
      <w:r>
        <w:t xml:space="preserve">Полупроводники </w:t>
      </w:r>
      <w:r>
        <w:rPr>
          <w:lang w:val="en-US"/>
        </w:rPr>
        <w:t>p</w:t>
      </w:r>
      <w:r>
        <w:t>-типа.</w:t>
      </w:r>
    </w:p>
    <w:p w:rsidR="003A7216" w:rsidRDefault="003A7216" w:rsidP="00922DFA">
      <w:pPr>
        <w:pStyle w:val="a3"/>
        <w:numPr>
          <w:ilvl w:val="0"/>
          <w:numId w:val="1"/>
        </w:numPr>
      </w:pPr>
      <w:r>
        <w:t xml:space="preserve">Полупроводники </w:t>
      </w:r>
      <w:r>
        <w:rPr>
          <w:lang w:val="en-US"/>
        </w:rPr>
        <w:t>n</w:t>
      </w:r>
      <w:r>
        <w:t>-типа.</w:t>
      </w:r>
    </w:p>
    <w:p w:rsidR="003A7216" w:rsidRDefault="003A7216" w:rsidP="00922DFA">
      <w:pPr>
        <w:pStyle w:val="a3"/>
        <w:numPr>
          <w:ilvl w:val="0"/>
          <w:numId w:val="1"/>
        </w:numPr>
      </w:pPr>
      <w:r>
        <w:t xml:space="preserve">Работа </w:t>
      </w:r>
      <w:r>
        <w:rPr>
          <w:lang w:val="en-US"/>
        </w:rPr>
        <w:t>p-n</w:t>
      </w:r>
      <w:r>
        <w:t xml:space="preserve"> перехода.</w:t>
      </w:r>
    </w:p>
    <w:p w:rsidR="003A7216" w:rsidRDefault="003A7216" w:rsidP="00922DFA">
      <w:pPr>
        <w:pStyle w:val="a3"/>
        <w:numPr>
          <w:ilvl w:val="0"/>
          <w:numId w:val="1"/>
        </w:numPr>
      </w:pPr>
      <w:r>
        <w:t>Работа полупроводникового диода.</w:t>
      </w:r>
    </w:p>
    <w:p w:rsidR="003A7216" w:rsidRDefault="0013216B" w:rsidP="00922DFA">
      <w:pPr>
        <w:pStyle w:val="a3"/>
        <w:numPr>
          <w:ilvl w:val="0"/>
          <w:numId w:val="1"/>
        </w:numPr>
      </w:pPr>
      <w:r>
        <w:t>Термисторы и фоторезисторы.</w:t>
      </w:r>
      <w:bookmarkStart w:id="0" w:name="_GoBack"/>
      <w:bookmarkEnd w:id="0"/>
    </w:p>
    <w:sectPr w:rsidR="003A7216" w:rsidSect="004436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C87"/>
    <w:multiLevelType w:val="hybridMultilevel"/>
    <w:tmpl w:val="BF4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2DFA"/>
    <w:rsid w:val="000C4740"/>
    <w:rsid w:val="0013216B"/>
    <w:rsid w:val="00241498"/>
    <w:rsid w:val="00333ECD"/>
    <w:rsid w:val="003A7216"/>
    <w:rsid w:val="00443600"/>
    <w:rsid w:val="0084522F"/>
    <w:rsid w:val="008C21A9"/>
    <w:rsid w:val="0092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Direktor</cp:lastModifiedBy>
  <cp:revision>5</cp:revision>
  <dcterms:created xsi:type="dcterms:W3CDTF">2014-08-21T14:22:00Z</dcterms:created>
  <dcterms:modified xsi:type="dcterms:W3CDTF">2014-08-22T07:55:00Z</dcterms:modified>
</cp:coreProperties>
</file>