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EB" w:rsidRPr="000A51EB" w:rsidRDefault="000A51EB" w:rsidP="000A51EB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spacing w:val="5"/>
          <w:kern w:val="36"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b/>
          <w:bCs/>
          <w:spacing w:val="5"/>
          <w:kern w:val="36"/>
          <w:sz w:val="24"/>
          <w:szCs w:val="24"/>
          <w:lang w:eastAsia="ru-RU"/>
        </w:rPr>
        <w:t>Международная олимпиада</w:t>
      </w:r>
    </w:p>
    <w:p w:rsidR="000A51EB" w:rsidRPr="000A51EB" w:rsidRDefault="000A51EB" w:rsidP="000A51EB">
      <w:pPr>
        <w:shd w:val="clear" w:color="auto" w:fill="FFFFFF"/>
        <w:spacing w:after="24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sz w:val="24"/>
          <w:szCs w:val="24"/>
          <w:lang w:eastAsia="ru-RU"/>
        </w:rPr>
        <w:t xml:space="preserve">BRICSMATH.COM+ — это международное </w:t>
      </w:r>
      <w:proofErr w:type="spellStart"/>
      <w:r w:rsidRPr="000A51EB">
        <w:rPr>
          <w:rFonts w:ascii="Arial" w:eastAsia="Times New Roman" w:hAnsi="Arial" w:cs="Arial"/>
          <w:sz w:val="24"/>
          <w:szCs w:val="24"/>
          <w:lang w:eastAsia="ru-RU"/>
        </w:rPr>
        <w:t>онлайн-соревнование</w:t>
      </w:r>
      <w:proofErr w:type="spellEnd"/>
      <w:r w:rsidRPr="000A51EB">
        <w:rPr>
          <w:rFonts w:ascii="Arial" w:eastAsia="Times New Roman" w:hAnsi="Arial" w:cs="Arial"/>
          <w:sz w:val="24"/>
          <w:szCs w:val="24"/>
          <w:lang w:eastAsia="ru-RU"/>
        </w:rPr>
        <w:t xml:space="preserve"> по математике, в котором участвуют дети из 7 стран.</w:t>
      </w:r>
    </w:p>
    <w:p w:rsidR="000A51EB" w:rsidRPr="000A51EB" w:rsidRDefault="000A51EB" w:rsidP="000A51EB">
      <w:pPr>
        <w:spacing w:after="120" w:line="420" w:lineRule="atLeast"/>
        <w:textAlignment w:val="baseline"/>
        <w:outlineLvl w:val="1"/>
        <w:rPr>
          <w:rFonts w:ascii="Arial" w:eastAsia="Times New Roman" w:hAnsi="Arial" w:cs="Arial"/>
          <w:b/>
          <w:bCs/>
          <w:spacing w:val="5"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b/>
          <w:bCs/>
          <w:spacing w:val="5"/>
          <w:sz w:val="24"/>
          <w:szCs w:val="24"/>
          <w:lang w:eastAsia="ru-RU"/>
        </w:rPr>
        <w:t>Основная цель BRICSMATH.COM+</w:t>
      </w:r>
    </w:p>
    <w:p w:rsidR="000A51EB" w:rsidRPr="000A51EB" w:rsidRDefault="000A51EB" w:rsidP="000A51EB">
      <w:pPr>
        <w:spacing w:after="24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sz w:val="24"/>
          <w:szCs w:val="24"/>
          <w:lang w:eastAsia="ru-RU"/>
        </w:rPr>
        <w:t>Основная цель — помочь ученикам развить логическое и пространственное мышление и расширить кругозор.</w:t>
      </w:r>
    </w:p>
    <w:p w:rsidR="000A51EB" w:rsidRPr="000A51EB" w:rsidRDefault="000A51EB" w:rsidP="000A51EB">
      <w:pPr>
        <w:spacing w:after="120" w:line="420" w:lineRule="atLeast"/>
        <w:textAlignment w:val="baseline"/>
        <w:outlineLvl w:val="1"/>
        <w:rPr>
          <w:rFonts w:ascii="Arial" w:eastAsia="Times New Roman" w:hAnsi="Arial" w:cs="Arial"/>
          <w:b/>
          <w:bCs/>
          <w:spacing w:val="5"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b/>
          <w:bCs/>
          <w:spacing w:val="5"/>
          <w:sz w:val="24"/>
          <w:szCs w:val="24"/>
          <w:lang w:eastAsia="ru-RU"/>
        </w:rPr>
        <w:t>Интерактивные задания по математике, пространственному мышлению и логике</w:t>
      </w:r>
    </w:p>
    <w:p w:rsidR="000A51EB" w:rsidRPr="000A51EB" w:rsidRDefault="000A51EB" w:rsidP="000A51EB">
      <w:pPr>
        <w:spacing w:after="24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sz w:val="24"/>
          <w:szCs w:val="24"/>
          <w:lang w:eastAsia="ru-RU"/>
        </w:rPr>
        <w:t>Ученики, выполняющие математические и логические задачи, пробуют нестандартные подходы, учатся анализировать и искать рациональные решения.</w:t>
      </w:r>
    </w:p>
    <w:p w:rsidR="000A51EB" w:rsidRPr="0079175E" w:rsidRDefault="000A51EB" w:rsidP="000A51EB">
      <w:pPr>
        <w:pStyle w:val="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222222"/>
          <w:spacing w:val="5"/>
          <w:sz w:val="24"/>
          <w:szCs w:val="24"/>
        </w:rPr>
      </w:pPr>
      <w:r w:rsidRPr="0079175E">
        <w:rPr>
          <w:rFonts w:ascii="Arial" w:hAnsi="Arial" w:cs="Arial"/>
          <w:color w:val="222222"/>
          <w:spacing w:val="5"/>
          <w:sz w:val="24"/>
          <w:szCs w:val="24"/>
        </w:rPr>
        <w:t>Подготовка к олимпиаде</w:t>
      </w:r>
    </w:p>
    <w:p w:rsidR="000A51EB" w:rsidRPr="0079175E" w:rsidRDefault="000A51EB" w:rsidP="000A51EB">
      <w:pPr>
        <w:pStyle w:val="3"/>
        <w:shd w:val="clear" w:color="auto" w:fill="FFFFFF"/>
        <w:spacing w:before="0" w:after="225" w:line="420" w:lineRule="atLeast"/>
        <w:textAlignment w:val="baseline"/>
        <w:rPr>
          <w:rFonts w:ascii="Arial" w:hAnsi="Arial" w:cs="Arial"/>
          <w:color w:val="222222"/>
          <w:spacing w:val="5"/>
          <w:sz w:val="24"/>
          <w:szCs w:val="24"/>
        </w:rPr>
      </w:pPr>
      <w:r w:rsidRPr="0079175E">
        <w:rPr>
          <w:rFonts w:ascii="Arial" w:hAnsi="Arial" w:cs="Arial"/>
          <w:color w:val="222222"/>
          <w:spacing w:val="5"/>
          <w:sz w:val="24"/>
          <w:szCs w:val="24"/>
        </w:rPr>
        <w:t>5 апреля – 30 мая, 2021</w:t>
      </w:r>
    </w:p>
    <w:p w:rsidR="000A51EB" w:rsidRPr="0079175E" w:rsidRDefault="000A51EB" w:rsidP="000A51EB">
      <w:pPr>
        <w:pStyle w:val="paragraph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</w:rPr>
      </w:pPr>
      <w:r w:rsidRPr="0079175E">
        <w:rPr>
          <w:rFonts w:ascii="Arial" w:hAnsi="Arial" w:cs="Arial"/>
          <w:color w:val="222222"/>
        </w:rPr>
        <w:t>Подготовка к олимпиаде состоит из лучших заданий прошлых лет и дает возможность потренироваться. Результаты подготовки не влияют на результаты олимпиады.</w:t>
      </w:r>
    </w:p>
    <w:p w:rsidR="000A51EB" w:rsidRPr="0079175E" w:rsidRDefault="000A51EB" w:rsidP="000A51EB">
      <w:pPr>
        <w:pStyle w:val="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222222"/>
          <w:spacing w:val="5"/>
          <w:sz w:val="24"/>
          <w:szCs w:val="24"/>
        </w:rPr>
      </w:pPr>
      <w:r w:rsidRPr="0079175E">
        <w:rPr>
          <w:rFonts w:ascii="Arial" w:hAnsi="Arial" w:cs="Arial"/>
          <w:color w:val="222222"/>
          <w:spacing w:val="5"/>
          <w:sz w:val="24"/>
          <w:szCs w:val="24"/>
        </w:rPr>
        <w:t>Пробный тур</w:t>
      </w:r>
    </w:p>
    <w:p w:rsidR="000A51EB" w:rsidRPr="0079175E" w:rsidRDefault="000A51EB" w:rsidP="000A51EB">
      <w:pPr>
        <w:pStyle w:val="3"/>
        <w:shd w:val="clear" w:color="auto" w:fill="FFFFFF"/>
        <w:spacing w:before="0" w:after="225" w:line="420" w:lineRule="atLeast"/>
        <w:textAlignment w:val="baseline"/>
        <w:rPr>
          <w:rFonts w:ascii="Arial" w:hAnsi="Arial" w:cs="Arial"/>
          <w:color w:val="222222"/>
          <w:spacing w:val="5"/>
          <w:sz w:val="24"/>
          <w:szCs w:val="24"/>
        </w:rPr>
      </w:pPr>
      <w:proofErr w:type="spellStart"/>
      <w:proofErr w:type="gramStart"/>
      <w:r w:rsidRPr="0079175E">
        <w:rPr>
          <w:rFonts w:ascii="Arial" w:hAnsi="Arial" w:cs="Arial"/>
          <w:color w:val="222222"/>
          <w:spacing w:val="5"/>
          <w:sz w:val="24"/>
          <w:szCs w:val="24"/>
        </w:rPr>
        <w:t>O</w:t>
      </w:r>
      <w:proofErr w:type="gramEnd"/>
      <w:r w:rsidRPr="0079175E">
        <w:rPr>
          <w:rFonts w:ascii="Arial" w:hAnsi="Arial" w:cs="Arial"/>
          <w:color w:val="222222"/>
          <w:spacing w:val="5"/>
          <w:sz w:val="24"/>
          <w:szCs w:val="24"/>
        </w:rPr>
        <w:t>сень</w:t>
      </w:r>
      <w:proofErr w:type="spellEnd"/>
      <w:r w:rsidRPr="0079175E">
        <w:rPr>
          <w:rFonts w:ascii="Arial" w:hAnsi="Arial" w:cs="Arial"/>
          <w:color w:val="222222"/>
          <w:spacing w:val="5"/>
          <w:sz w:val="24"/>
          <w:szCs w:val="24"/>
        </w:rPr>
        <w:t xml:space="preserve"> 2021</w:t>
      </w:r>
    </w:p>
    <w:p w:rsidR="000A51EB" w:rsidRPr="0079175E" w:rsidRDefault="000A51EB" w:rsidP="000A51EB">
      <w:pPr>
        <w:pStyle w:val="paragraph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Arial" w:hAnsi="Arial" w:cs="Arial"/>
          <w:color w:val="222222"/>
        </w:rPr>
      </w:pPr>
      <w:r w:rsidRPr="0079175E">
        <w:rPr>
          <w:rFonts w:ascii="Arial" w:hAnsi="Arial" w:cs="Arial"/>
          <w:color w:val="222222"/>
        </w:rPr>
        <w:t>Пробный тур даёт возможность попробовать свои силы и потренироваться перед основным туром.</w:t>
      </w:r>
    </w:p>
    <w:p w:rsidR="000A51EB" w:rsidRPr="0079175E" w:rsidRDefault="000A51EB" w:rsidP="000A51EB">
      <w:pPr>
        <w:pStyle w:val="paragraph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</w:rPr>
      </w:pPr>
      <w:r w:rsidRPr="0079175E">
        <w:rPr>
          <w:rFonts w:ascii="Arial" w:hAnsi="Arial" w:cs="Arial"/>
          <w:color w:val="222222"/>
        </w:rPr>
        <w:t xml:space="preserve">Результаты пробного тура никак не влияют на </w:t>
      </w:r>
      <w:proofErr w:type="gramStart"/>
      <w:r w:rsidRPr="0079175E">
        <w:rPr>
          <w:rFonts w:ascii="Arial" w:hAnsi="Arial" w:cs="Arial"/>
          <w:color w:val="222222"/>
        </w:rPr>
        <w:t>основной</w:t>
      </w:r>
      <w:proofErr w:type="gramEnd"/>
      <w:r w:rsidRPr="0079175E">
        <w:rPr>
          <w:rFonts w:ascii="Arial" w:hAnsi="Arial" w:cs="Arial"/>
          <w:color w:val="222222"/>
        </w:rPr>
        <w:t>.</w:t>
      </w:r>
    </w:p>
    <w:p w:rsidR="000A51EB" w:rsidRPr="0079175E" w:rsidRDefault="000A51EB" w:rsidP="000A51EB">
      <w:pPr>
        <w:pStyle w:val="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222222"/>
          <w:spacing w:val="5"/>
          <w:sz w:val="24"/>
          <w:szCs w:val="24"/>
        </w:rPr>
      </w:pPr>
      <w:r w:rsidRPr="0079175E">
        <w:rPr>
          <w:rFonts w:ascii="Arial" w:hAnsi="Arial" w:cs="Arial"/>
          <w:color w:val="222222"/>
          <w:spacing w:val="5"/>
          <w:sz w:val="24"/>
          <w:szCs w:val="24"/>
        </w:rPr>
        <w:t>Основной тур</w:t>
      </w:r>
    </w:p>
    <w:p w:rsidR="000A51EB" w:rsidRPr="0079175E" w:rsidRDefault="000A51EB" w:rsidP="000A51EB">
      <w:pPr>
        <w:pStyle w:val="1"/>
        <w:shd w:val="clear" w:color="auto" w:fill="9EE2FF"/>
        <w:spacing w:before="0" w:beforeAutospacing="0" w:after="120" w:afterAutospacing="0" w:line="330" w:lineRule="atLeast"/>
        <w:textAlignment w:val="baseline"/>
        <w:rPr>
          <w:rFonts w:ascii="Arial" w:hAnsi="Arial" w:cs="Arial"/>
          <w:color w:val="222222"/>
          <w:spacing w:val="5"/>
          <w:sz w:val="24"/>
          <w:szCs w:val="24"/>
        </w:rPr>
      </w:pPr>
      <w:r w:rsidRPr="0079175E">
        <w:rPr>
          <w:rFonts w:ascii="Arial" w:hAnsi="Arial" w:cs="Arial"/>
          <w:color w:val="222222"/>
          <w:spacing w:val="5"/>
          <w:sz w:val="24"/>
          <w:szCs w:val="24"/>
        </w:rPr>
        <w:t>60 минут</w:t>
      </w:r>
    </w:p>
    <w:p w:rsidR="000A51EB" w:rsidRPr="0079175E" w:rsidRDefault="000A51EB" w:rsidP="000A51EB">
      <w:pPr>
        <w:pStyle w:val="3"/>
        <w:shd w:val="clear" w:color="auto" w:fill="FFFFFF"/>
        <w:spacing w:before="0" w:after="225" w:line="420" w:lineRule="atLeast"/>
        <w:textAlignment w:val="baseline"/>
        <w:rPr>
          <w:rFonts w:ascii="Arial" w:hAnsi="Arial" w:cs="Arial"/>
          <w:color w:val="222222"/>
          <w:spacing w:val="5"/>
          <w:sz w:val="24"/>
          <w:szCs w:val="24"/>
        </w:rPr>
      </w:pPr>
      <w:proofErr w:type="spellStart"/>
      <w:proofErr w:type="gramStart"/>
      <w:r w:rsidRPr="0079175E">
        <w:rPr>
          <w:rFonts w:ascii="Arial" w:hAnsi="Arial" w:cs="Arial"/>
          <w:color w:val="222222"/>
          <w:spacing w:val="5"/>
          <w:sz w:val="24"/>
          <w:szCs w:val="24"/>
        </w:rPr>
        <w:t>O</w:t>
      </w:r>
      <w:proofErr w:type="gramEnd"/>
      <w:r w:rsidRPr="0079175E">
        <w:rPr>
          <w:rFonts w:ascii="Arial" w:hAnsi="Arial" w:cs="Arial"/>
          <w:color w:val="222222"/>
          <w:spacing w:val="5"/>
          <w:sz w:val="24"/>
          <w:szCs w:val="24"/>
        </w:rPr>
        <w:t>сень</w:t>
      </w:r>
      <w:proofErr w:type="spellEnd"/>
      <w:r w:rsidRPr="0079175E">
        <w:rPr>
          <w:rFonts w:ascii="Arial" w:hAnsi="Arial" w:cs="Arial"/>
          <w:color w:val="222222"/>
          <w:spacing w:val="5"/>
          <w:sz w:val="24"/>
          <w:szCs w:val="24"/>
        </w:rPr>
        <w:t xml:space="preserve"> 2021</w:t>
      </w:r>
    </w:p>
    <w:p w:rsidR="000A51EB" w:rsidRPr="0079175E" w:rsidRDefault="000A51EB" w:rsidP="000A51EB">
      <w:pPr>
        <w:pStyle w:val="paragraph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Arial" w:hAnsi="Arial" w:cs="Arial"/>
          <w:color w:val="222222"/>
        </w:rPr>
      </w:pPr>
      <w:r w:rsidRPr="0079175E">
        <w:rPr>
          <w:rFonts w:ascii="Arial" w:hAnsi="Arial" w:cs="Arial"/>
          <w:color w:val="222222"/>
        </w:rPr>
        <w:t>На выполнение заданий основного тура даётся 60 минут. Для участия в основном туре проходить пробный тур не обязательно.</w:t>
      </w:r>
    </w:p>
    <w:p w:rsidR="000A51EB" w:rsidRPr="0079175E" w:rsidRDefault="000A51EB" w:rsidP="000A51EB">
      <w:pPr>
        <w:pStyle w:val="paragraph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</w:rPr>
      </w:pPr>
      <w:r w:rsidRPr="0079175E">
        <w:rPr>
          <w:rFonts w:ascii="Arial" w:hAnsi="Arial" w:cs="Arial"/>
          <w:color w:val="222222"/>
        </w:rPr>
        <w:t>Результаты основного тура будут доступны сразу после выполнения задач олимпиады.</w:t>
      </w:r>
    </w:p>
    <w:p w:rsidR="000A51EB" w:rsidRPr="0079175E" w:rsidRDefault="000A51EB" w:rsidP="000A51EB">
      <w:pPr>
        <w:pStyle w:val="1"/>
        <w:spacing w:before="0" w:beforeAutospacing="0" w:after="360" w:afterAutospacing="0"/>
        <w:textAlignment w:val="baseline"/>
        <w:rPr>
          <w:rFonts w:ascii="Arial" w:hAnsi="Arial" w:cs="Arial"/>
          <w:spacing w:val="5"/>
          <w:sz w:val="24"/>
          <w:szCs w:val="24"/>
        </w:rPr>
      </w:pPr>
      <w:r w:rsidRPr="0079175E">
        <w:rPr>
          <w:rFonts w:ascii="Arial" w:hAnsi="Arial" w:cs="Arial"/>
          <w:spacing w:val="5"/>
          <w:sz w:val="24"/>
          <w:szCs w:val="24"/>
        </w:rPr>
        <w:t>История проекта</w:t>
      </w:r>
    </w:p>
    <w:p w:rsidR="000A51EB" w:rsidRPr="000A51EB" w:rsidRDefault="000A51EB" w:rsidP="000A51EB">
      <w:pPr>
        <w:shd w:val="clear" w:color="auto" w:fill="E1F4FB"/>
        <w:spacing w:after="225" w:line="30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sz w:val="24"/>
          <w:szCs w:val="24"/>
          <w:lang w:eastAsia="ru-RU"/>
        </w:rPr>
        <w:t>Инициирована олимпиада BRICSMATH.COM</w:t>
      </w:r>
    </w:p>
    <w:p w:rsidR="000A51EB" w:rsidRPr="000A51EB" w:rsidRDefault="000A51EB" w:rsidP="000A51EB">
      <w:pPr>
        <w:shd w:val="clear" w:color="auto" w:fill="E1F4FB"/>
        <w:spacing w:after="225" w:line="30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sz w:val="24"/>
          <w:szCs w:val="24"/>
          <w:lang w:eastAsia="ru-RU"/>
        </w:rPr>
        <w:t>Олимпиада включена в декларацию XI саммита БРИКС</w:t>
      </w:r>
    </w:p>
    <w:p w:rsidR="000A51EB" w:rsidRPr="000A51EB" w:rsidRDefault="000A51EB" w:rsidP="000A51EB">
      <w:pPr>
        <w:shd w:val="clear" w:color="auto" w:fill="E1F4FB"/>
        <w:spacing w:after="225" w:line="30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sz w:val="24"/>
          <w:szCs w:val="24"/>
          <w:lang w:eastAsia="ru-RU"/>
        </w:rPr>
        <w:t>В олимпиаде впервые приняли участие Вьетнам и Индонезия</w:t>
      </w:r>
    </w:p>
    <w:p w:rsidR="000A51EB" w:rsidRPr="000A51EB" w:rsidRDefault="000A51EB" w:rsidP="000A51EB">
      <w:pPr>
        <w:shd w:val="clear" w:color="auto" w:fill="E1F4FB"/>
        <w:spacing w:after="0" w:line="405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2017г.</w:t>
      </w:r>
    </w:p>
    <w:p w:rsidR="000A51EB" w:rsidRPr="000A51EB" w:rsidRDefault="000A51EB" w:rsidP="000A51EB">
      <w:pPr>
        <w:shd w:val="clear" w:color="auto" w:fill="E1F4FB"/>
        <w:spacing w:after="0" w:line="30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sz w:val="24"/>
          <w:szCs w:val="24"/>
          <w:lang w:eastAsia="ru-RU"/>
        </w:rPr>
        <w:t>IX саммит БРИКС, Китай</w:t>
      </w:r>
    </w:p>
    <w:p w:rsidR="000A51EB" w:rsidRPr="000A51EB" w:rsidRDefault="000A51EB" w:rsidP="000A51EB">
      <w:pPr>
        <w:shd w:val="clear" w:color="auto" w:fill="E1F4FB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670 000</w:t>
      </w:r>
    </w:p>
    <w:p w:rsidR="000A51EB" w:rsidRPr="000A51EB" w:rsidRDefault="000A51EB" w:rsidP="000A51EB">
      <w:pPr>
        <w:shd w:val="clear" w:color="auto" w:fill="E1F4FB"/>
        <w:spacing w:after="0" w:line="30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sz w:val="24"/>
          <w:szCs w:val="24"/>
          <w:lang w:eastAsia="ru-RU"/>
        </w:rPr>
        <w:t>участников из 5 стран</w:t>
      </w:r>
    </w:p>
    <w:p w:rsidR="000A51EB" w:rsidRPr="000A51EB" w:rsidRDefault="000A51EB" w:rsidP="000A51EB">
      <w:pPr>
        <w:shd w:val="clear" w:color="auto" w:fill="E1F4FB"/>
        <w:spacing w:after="0" w:line="405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2018г.</w:t>
      </w:r>
    </w:p>
    <w:p w:rsidR="000A51EB" w:rsidRPr="000A51EB" w:rsidRDefault="000A51EB" w:rsidP="000A51EB">
      <w:pPr>
        <w:shd w:val="clear" w:color="auto" w:fill="E1F4FB"/>
        <w:spacing w:after="0" w:line="30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sz w:val="24"/>
          <w:szCs w:val="24"/>
          <w:lang w:eastAsia="ru-RU"/>
        </w:rPr>
        <w:t>X саммит БРИКС, ЮАР</w:t>
      </w:r>
    </w:p>
    <w:p w:rsidR="000A51EB" w:rsidRPr="000A51EB" w:rsidRDefault="000A51EB" w:rsidP="000A51EB">
      <w:pPr>
        <w:shd w:val="clear" w:color="auto" w:fill="E1F4FB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1 000 </w:t>
      </w:r>
      <w:proofErr w:type="spellStart"/>
      <w:r w:rsidRPr="000A51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000</w:t>
      </w:r>
      <w:proofErr w:type="spellEnd"/>
    </w:p>
    <w:p w:rsidR="000A51EB" w:rsidRPr="000A51EB" w:rsidRDefault="000A51EB" w:rsidP="000A51EB">
      <w:pPr>
        <w:shd w:val="clear" w:color="auto" w:fill="E1F4FB"/>
        <w:spacing w:after="0" w:line="30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sz w:val="24"/>
          <w:szCs w:val="24"/>
          <w:lang w:eastAsia="ru-RU"/>
        </w:rPr>
        <w:t>участников из 5 стран</w:t>
      </w:r>
    </w:p>
    <w:p w:rsidR="000A51EB" w:rsidRPr="000A51EB" w:rsidRDefault="000A51EB" w:rsidP="000A51EB">
      <w:pPr>
        <w:shd w:val="clear" w:color="auto" w:fill="E1F4FB"/>
        <w:spacing w:after="0" w:line="405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2019г.</w:t>
      </w:r>
    </w:p>
    <w:p w:rsidR="000A51EB" w:rsidRPr="000A51EB" w:rsidRDefault="000A51EB" w:rsidP="000A51EB">
      <w:pPr>
        <w:shd w:val="clear" w:color="auto" w:fill="E1F4FB"/>
        <w:spacing w:after="0" w:line="30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sz w:val="24"/>
          <w:szCs w:val="24"/>
          <w:lang w:eastAsia="ru-RU"/>
        </w:rPr>
        <w:t>XI саммит БРИКС, Бразилия</w:t>
      </w:r>
    </w:p>
    <w:p w:rsidR="000A51EB" w:rsidRPr="000A51EB" w:rsidRDefault="000A51EB" w:rsidP="000A51EB">
      <w:pPr>
        <w:shd w:val="clear" w:color="auto" w:fill="E1F4FB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2 000 </w:t>
      </w:r>
      <w:proofErr w:type="spellStart"/>
      <w:r w:rsidRPr="000A51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000</w:t>
      </w:r>
      <w:proofErr w:type="spellEnd"/>
    </w:p>
    <w:p w:rsidR="000A51EB" w:rsidRPr="000A51EB" w:rsidRDefault="000A51EB" w:rsidP="000A51EB">
      <w:pPr>
        <w:shd w:val="clear" w:color="auto" w:fill="E1F4FB"/>
        <w:spacing w:after="0" w:line="30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sz w:val="24"/>
          <w:szCs w:val="24"/>
          <w:lang w:eastAsia="ru-RU"/>
        </w:rPr>
        <w:t>участников из 5 стран</w:t>
      </w:r>
    </w:p>
    <w:p w:rsidR="000A51EB" w:rsidRPr="000A51EB" w:rsidRDefault="000A51EB" w:rsidP="000A51EB">
      <w:pPr>
        <w:shd w:val="clear" w:color="auto" w:fill="E1F4FB"/>
        <w:spacing w:after="0" w:line="405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2020г.</w:t>
      </w:r>
    </w:p>
    <w:p w:rsidR="000A51EB" w:rsidRPr="000A51EB" w:rsidRDefault="000A51EB" w:rsidP="000A51EB">
      <w:pPr>
        <w:shd w:val="clear" w:color="auto" w:fill="E1F4FB"/>
        <w:spacing w:after="0" w:line="30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sz w:val="24"/>
          <w:szCs w:val="24"/>
          <w:lang w:eastAsia="ru-RU"/>
        </w:rPr>
        <w:t>XII саммит БРИКС, Россия</w:t>
      </w:r>
    </w:p>
    <w:p w:rsidR="000A51EB" w:rsidRPr="000A51EB" w:rsidRDefault="000A51EB" w:rsidP="000A51EB">
      <w:pPr>
        <w:shd w:val="clear" w:color="auto" w:fill="E1F4FB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2 300 000</w:t>
      </w:r>
    </w:p>
    <w:p w:rsidR="000A51EB" w:rsidRPr="000A51EB" w:rsidRDefault="000A51EB" w:rsidP="000A51EB">
      <w:pPr>
        <w:shd w:val="clear" w:color="auto" w:fill="E1F4FB"/>
        <w:spacing w:after="0" w:line="30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51EB">
        <w:rPr>
          <w:rFonts w:ascii="Arial" w:eastAsia="Times New Roman" w:hAnsi="Arial" w:cs="Arial"/>
          <w:sz w:val="24"/>
          <w:szCs w:val="24"/>
          <w:lang w:eastAsia="ru-RU"/>
        </w:rPr>
        <w:t>участников из 7 стран</w:t>
      </w:r>
    </w:p>
    <w:p w:rsidR="000A51EB" w:rsidRPr="0079175E" w:rsidRDefault="000A51EB" w:rsidP="000A51EB">
      <w:pPr>
        <w:pStyle w:val="1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spacing w:val="5"/>
          <w:sz w:val="24"/>
          <w:szCs w:val="24"/>
        </w:rPr>
      </w:pPr>
      <w:r w:rsidRPr="0079175E">
        <w:rPr>
          <w:rFonts w:ascii="Arial" w:hAnsi="Arial" w:cs="Arial"/>
          <w:spacing w:val="5"/>
          <w:sz w:val="24"/>
          <w:szCs w:val="24"/>
        </w:rPr>
        <w:t>Награды</w:t>
      </w:r>
    </w:p>
    <w:p w:rsidR="000A51EB" w:rsidRPr="0079175E" w:rsidRDefault="000A51EB" w:rsidP="000A51EB">
      <w:pPr>
        <w:pStyle w:val="rewards-sectionparagraph"/>
        <w:shd w:val="clear" w:color="auto" w:fill="FFFFFF"/>
        <w:spacing w:before="0" w:beforeAutospacing="0" w:after="345" w:afterAutospacing="0" w:line="326" w:lineRule="atLeast"/>
        <w:textAlignment w:val="baseline"/>
        <w:rPr>
          <w:rFonts w:ascii="Arial" w:hAnsi="Arial" w:cs="Arial"/>
        </w:rPr>
      </w:pPr>
      <w:r w:rsidRPr="0079175E">
        <w:rPr>
          <w:rFonts w:ascii="Arial" w:hAnsi="Arial" w:cs="Arial"/>
        </w:rPr>
        <w:t>Награды за участие в подготовке к олимпиаде будут доступны 31 мая.</w:t>
      </w:r>
    </w:p>
    <w:p w:rsidR="000A51EB" w:rsidRPr="0079175E" w:rsidRDefault="000A51EB" w:rsidP="000A51EB">
      <w:pPr>
        <w:pStyle w:val="rewards-sectionparagraph"/>
        <w:shd w:val="clear" w:color="auto" w:fill="FFFFFF"/>
        <w:spacing w:before="0" w:beforeAutospacing="0" w:after="345" w:afterAutospacing="0" w:line="326" w:lineRule="atLeast"/>
        <w:textAlignment w:val="baseline"/>
        <w:rPr>
          <w:rFonts w:ascii="Arial" w:hAnsi="Arial" w:cs="Arial"/>
        </w:rPr>
      </w:pPr>
      <w:r w:rsidRPr="0079175E">
        <w:rPr>
          <w:rFonts w:ascii="Arial" w:hAnsi="Arial" w:cs="Arial"/>
        </w:rPr>
        <w:t>Чтобы получить награду и посмотреть результаты, необходимо войти на сайт bricsmath.com со своим логином и паролем и перейти в личный кабинет.</w:t>
      </w:r>
    </w:p>
    <w:p w:rsidR="008A6541" w:rsidRPr="0079175E" w:rsidRDefault="008A6541">
      <w:pPr>
        <w:rPr>
          <w:sz w:val="24"/>
          <w:szCs w:val="24"/>
        </w:rPr>
      </w:pPr>
    </w:p>
    <w:sectPr w:rsidR="008A6541" w:rsidRPr="0079175E" w:rsidSect="008A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1EB"/>
    <w:rsid w:val="000A51EB"/>
    <w:rsid w:val="00545E54"/>
    <w:rsid w:val="0079175E"/>
    <w:rsid w:val="008A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41"/>
  </w:style>
  <w:style w:type="paragraph" w:styleId="1">
    <w:name w:val="heading 1"/>
    <w:basedOn w:val="a"/>
    <w:link w:val="10"/>
    <w:uiPriority w:val="9"/>
    <w:qFormat/>
    <w:rsid w:val="000A5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51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1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51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bouttext">
    <w:name w:val="about__text"/>
    <w:basedOn w:val="a"/>
    <w:rsid w:val="000A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51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0A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storycaption">
    <w:name w:val="history__caption"/>
    <w:basedOn w:val="a"/>
    <w:rsid w:val="000A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wards-sectionparagraph">
    <w:name w:val="rewards-section__paragraph"/>
    <w:basedOn w:val="a"/>
    <w:rsid w:val="000A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537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32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8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2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Gennadiy</dc:creator>
  <cp:keywords/>
  <dc:description/>
  <cp:lastModifiedBy>Gennadiy</cp:lastModifiedBy>
  <cp:revision>2</cp:revision>
  <dcterms:created xsi:type="dcterms:W3CDTF">2021-04-15T18:49:00Z</dcterms:created>
  <dcterms:modified xsi:type="dcterms:W3CDTF">2021-04-15T18:59:00Z</dcterms:modified>
</cp:coreProperties>
</file>